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DD0" w:rsidRPr="00764DD0" w:rsidRDefault="00764DD0" w:rsidP="00764DD0">
      <w:pPr>
        <w:spacing w:after="0" w:line="240" w:lineRule="auto"/>
        <w:ind w:left="5387"/>
        <w:jc w:val="left"/>
      </w:pPr>
      <w:bookmarkStart w:id="0" w:name="_GoBack"/>
      <w:bookmarkEnd w:id="0"/>
      <w:r w:rsidRPr="00764DD0">
        <w:t xml:space="preserve">Приложение № </w:t>
      </w:r>
      <w:r w:rsidR="004E1A47">
        <w:t>6</w:t>
      </w:r>
    </w:p>
    <w:p w:rsidR="00764DD0" w:rsidRPr="00764DD0" w:rsidRDefault="00764DD0" w:rsidP="00764DD0">
      <w:pPr>
        <w:spacing w:after="0" w:line="240" w:lineRule="auto"/>
        <w:ind w:left="5387"/>
        <w:jc w:val="left"/>
      </w:pPr>
    </w:p>
    <w:p w:rsidR="00764DD0" w:rsidRPr="00764DD0" w:rsidRDefault="00764DD0" w:rsidP="00764DD0">
      <w:pPr>
        <w:spacing w:after="0" w:line="240" w:lineRule="auto"/>
        <w:ind w:left="5387"/>
        <w:jc w:val="left"/>
      </w:pPr>
      <w:r w:rsidRPr="00764DD0">
        <w:t xml:space="preserve">Приложение № </w:t>
      </w:r>
      <w:r w:rsidR="001C2CBF">
        <w:t>7</w:t>
      </w:r>
    </w:p>
    <w:p w:rsidR="00764DD0" w:rsidRPr="00764DD0" w:rsidRDefault="00764DD0" w:rsidP="00764DD0">
      <w:pPr>
        <w:spacing w:after="0" w:line="240" w:lineRule="auto"/>
        <w:ind w:left="5387"/>
        <w:jc w:val="left"/>
      </w:pPr>
    </w:p>
    <w:p w:rsidR="00764DD0" w:rsidRDefault="00764DD0" w:rsidP="00834DD8">
      <w:pPr>
        <w:pStyle w:val="ConsPlusNonformat"/>
        <w:widowControl w:val="0"/>
        <w:spacing w:after="720"/>
        <w:ind w:left="5387" w:right="567"/>
        <w:rPr>
          <w:rFonts w:ascii="Times New Roman" w:hAnsi="Times New Roman" w:cs="Times New Roman"/>
          <w:b/>
          <w:sz w:val="28"/>
          <w:szCs w:val="28"/>
        </w:rPr>
      </w:pPr>
      <w:r w:rsidRPr="00764DD0">
        <w:rPr>
          <w:rFonts w:ascii="Times New Roman" w:hAnsi="Times New Roman" w:cs="Times New Roman"/>
          <w:sz w:val="28"/>
          <w:szCs w:val="22"/>
        </w:rPr>
        <w:t>к Государственной программе</w:t>
      </w:r>
    </w:p>
    <w:p w:rsidR="008438E9" w:rsidRPr="008868A3" w:rsidRDefault="00776588" w:rsidP="00484AD6">
      <w:pPr>
        <w:pStyle w:val="ConsPlusNonformat"/>
        <w:widowControl w:val="0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</w:t>
      </w:r>
      <w:r w:rsidR="008868A3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8438E9" w:rsidRDefault="008438E9" w:rsidP="00834DD8">
      <w:pPr>
        <w:pStyle w:val="ConsPlusNonformat"/>
        <w:widowControl w:val="0"/>
        <w:spacing w:after="480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92B">
        <w:rPr>
          <w:rFonts w:ascii="Times New Roman" w:hAnsi="Times New Roman" w:cs="Times New Roman"/>
          <w:b/>
          <w:sz w:val="28"/>
          <w:szCs w:val="28"/>
        </w:rPr>
        <w:t>«</w:t>
      </w:r>
      <w:r w:rsidR="00B40899">
        <w:rPr>
          <w:rFonts w:ascii="Times New Roman" w:hAnsi="Times New Roman" w:cs="Times New Roman"/>
          <w:b/>
          <w:sz w:val="28"/>
          <w:szCs w:val="28"/>
        </w:rPr>
        <w:t xml:space="preserve">Оказание содействия добровольному переселению в </w:t>
      </w:r>
      <w:r w:rsidR="009705B8">
        <w:rPr>
          <w:rFonts w:ascii="Times New Roman" w:hAnsi="Times New Roman" w:cs="Times New Roman"/>
          <w:b/>
          <w:sz w:val="28"/>
          <w:szCs w:val="28"/>
        </w:rPr>
        <w:t>Кировскую область</w:t>
      </w:r>
      <w:r w:rsidR="00B40899">
        <w:rPr>
          <w:rFonts w:ascii="Times New Roman" w:hAnsi="Times New Roman" w:cs="Times New Roman"/>
          <w:b/>
          <w:sz w:val="28"/>
          <w:szCs w:val="28"/>
        </w:rPr>
        <w:t xml:space="preserve"> соотечественников, проживающих за рубежом</w:t>
      </w:r>
      <w:r w:rsidRPr="00D9692B">
        <w:rPr>
          <w:rFonts w:ascii="Times New Roman" w:hAnsi="Times New Roman" w:cs="Times New Roman"/>
          <w:b/>
          <w:sz w:val="28"/>
          <w:szCs w:val="28"/>
        </w:rPr>
        <w:t>»</w:t>
      </w:r>
      <w:r w:rsidR="00F31B82">
        <w:rPr>
          <w:rFonts w:ascii="Times New Roman" w:hAnsi="Times New Roman" w:cs="Times New Roman"/>
          <w:b/>
          <w:sz w:val="28"/>
          <w:szCs w:val="28"/>
        </w:rPr>
        <w:br/>
        <w:t>на 201</w:t>
      </w:r>
      <w:r w:rsidR="009705B8">
        <w:rPr>
          <w:rFonts w:ascii="Times New Roman" w:hAnsi="Times New Roman" w:cs="Times New Roman"/>
          <w:b/>
          <w:sz w:val="28"/>
          <w:szCs w:val="28"/>
        </w:rPr>
        <w:t>8</w:t>
      </w:r>
      <w:r w:rsidR="00F31B82">
        <w:rPr>
          <w:rFonts w:ascii="Times New Roman" w:hAnsi="Times New Roman" w:cs="Times New Roman"/>
          <w:b/>
          <w:sz w:val="28"/>
          <w:szCs w:val="28"/>
        </w:rPr>
        <w:t xml:space="preserve"> – 2020 годы</w:t>
      </w:r>
    </w:p>
    <w:p w:rsidR="00584D3D" w:rsidRPr="008438E9" w:rsidRDefault="00584D3D" w:rsidP="0060678D">
      <w:pPr>
        <w:pStyle w:val="ConsPlusNonformat"/>
        <w:widowControl w:val="0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8E9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584D3D" w:rsidRDefault="00776588" w:rsidP="0060678D">
      <w:pPr>
        <w:pStyle w:val="ConsPlusNonformat"/>
        <w:widowControl w:val="0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</w:t>
      </w:r>
      <w:r w:rsidR="0060678D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584D3D" w:rsidRPr="008438E9">
        <w:rPr>
          <w:rFonts w:ascii="Times New Roman" w:hAnsi="Times New Roman" w:cs="Times New Roman"/>
          <w:b/>
          <w:sz w:val="28"/>
          <w:szCs w:val="28"/>
        </w:rPr>
        <w:t>«</w:t>
      </w:r>
      <w:r w:rsidR="00ED2210">
        <w:rPr>
          <w:rFonts w:ascii="Times New Roman" w:hAnsi="Times New Roman" w:cs="Times New Roman"/>
          <w:b/>
          <w:sz w:val="28"/>
          <w:szCs w:val="28"/>
        </w:rPr>
        <w:t>Оказание содействия добро</w:t>
      </w:r>
      <w:r w:rsidR="0060678D">
        <w:rPr>
          <w:rFonts w:ascii="Times New Roman" w:hAnsi="Times New Roman" w:cs="Times New Roman"/>
          <w:b/>
          <w:sz w:val="28"/>
          <w:szCs w:val="28"/>
        </w:rPr>
        <w:t>вольному</w:t>
      </w:r>
      <w:r w:rsidR="0060678D">
        <w:rPr>
          <w:rFonts w:ascii="Times New Roman" w:hAnsi="Times New Roman" w:cs="Times New Roman"/>
          <w:b/>
          <w:sz w:val="28"/>
          <w:szCs w:val="28"/>
        </w:rPr>
        <w:br/>
      </w:r>
      <w:r w:rsidR="00ED2210">
        <w:rPr>
          <w:rFonts w:ascii="Times New Roman" w:hAnsi="Times New Roman" w:cs="Times New Roman"/>
          <w:b/>
          <w:sz w:val="28"/>
          <w:szCs w:val="28"/>
        </w:rPr>
        <w:t>переселению в Кировскую область соотечественников, проживающих за рубежом</w:t>
      </w:r>
      <w:r w:rsidR="00584D3D" w:rsidRPr="008438E9">
        <w:rPr>
          <w:rFonts w:ascii="Times New Roman" w:hAnsi="Times New Roman" w:cs="Times New Roman"/>
          <w:b/>
          <w:sz w:val="28"/>
          <w:szCs w:val="28"/>
        </w:rPr>
        <w:t>»</w:t>
      </w:r>
      <w:r w:rsidR="00ED2210">
        <w:rPr>
          <w:rFonts w:ascii="Times New Roman" w:hAnsi="Times New Roman" w:cs="Times New Roman"/>
          <w:b/>
          <w:sz w:val="28"/>
          <w:szCs w:val="28"/>
        </w:rPr>
        <w:br/>
        <w:t>на 2018</w:t>
      </w:r>
      <w:r w:rsidR="00F31B82">
        <w:rPr>
          <w:rFonts w:ascii="Times New Roman" w:hAnsi="Times New Roman" w:cs="Times New Roman"/>
          <w:b/>
          <w:sz w:val="28"/>
          <w:szCs w:val="28"/>
        </w:rPr>
        <w:t xml:space="preserve"> – 2020 годы</w:t>
      </w:r>
    </w:p>
    <w:p w:rsidR="00FC0D75" w:rsidRPr="008438E9" w:rsidRDefault="00FC0D75" w:rsidP="00834DD8">
      <w:pPr>
        <w:pStyle w:val="ConsPlusNonformat"/>
        <w:widowControl w:val="0"/>
        <w:spacing w:after="480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(далее </w:t>
      </w:r>
      <w:r w:rsidR="002F0E85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D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Региональная </w:t>
      </w:r>
      <w:r w:rsidR="000B5DD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рограмма</w:t>
      </w:r>
      <w:r w:rsidR="002F0E85">
        <w:rPr>
          <w:rFonts w:ascii="Times New Roman" w:hAnsi="Times New Roman" w:cs="Times New Roman"/>
          <w:b/>
          <w:sz w:val="28"/>
          <w:szCs w:val="28"/>
        </w:rPr>
        <w:t xml:space="preserve"> переселения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ED2210" w:rsidRPr="008438E9" w:rsidTr="004C5215">
        <w:trPr>
          <w:trHeight w:val="88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210" w:rsidRPr="008438E9" w:rsidRDefault="00ED2210" w:rsidP="002F0E85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согласования проекта </w:t>
            </w:r>
            <w:r w:rsidR="000B5DD2">
              <w:rPr>
                <w:rFonts w:ascii="Times New Roman" w:hAnsi="Times New Roman" w:cs="Times New Roman"/>
                <w:sz w:val="28"/>
                <w:szCs w:val="28"/>
              </w:rPr>
              <w:t>Региональной программы переселения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Правительством Российской Федерации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210" w:rsidRDefault="00950309" w:rsidP="00ED2210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Правительства Российской Федерации от </w:t>
            </w:r>
            <w:r w:rsidR="000817A5">
              <w:rPr>
                <w:rFonts w:ascii="Times New Roman" w:hAnsi="Times New Roman" w:cs="Times New Roman"/>
                <w:sz w:val="28"/>
                <w:szCs w:val="28"/>
              </w:rPr>
              <w:t>17.01.2018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30-р</w:t>
            </w:r>
          </w:p>
        </w:tc>
      </w:tr>
      <w:tr w:rsidR="00BF43E0" w:rsidRPr="008438E9" w:rsidTr="004C5215">
        <w:trPr>
          <w:trHeight w:val="88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3E0" w:rsidRPr="005A4481" w:rsidRDefault="005A4481" w:rsidP="002F0E85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орган исполнительной власти Кировской области, ответственный за реализацию </w:t>
            </w:r>
            <w:r w:rsidR="000B5DD2">
              <w:rPr>
                <w:rFonts w:ascii="Times New Roman" w:hAnsi="Times New Roman" w:cs="Times New Roman"/>
                <w:sz w:val="28"/>
                <w:szCs w:val="28"/>
              </w:rPr>
              <w:t>Региональной программы переселения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3E0" w:rsidRPr="00ED2210" w:rsidRDefault="00ED2210" w:rsidP="00834DD8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390F">
              <w:rPr>
                <w:rFonts w:ascii="Times New Roman" w:hAnsi="Times New Roman" w:cs="Times New Roman"/>
                <w:sz w:val="28"/>
                <w:szCs w:val="28"/>
              </w:rPr>
              <w:t>правление</w:t>
            </w:r>
            <w:r w:rsidRPr="00ED2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4DD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службы занятости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  <w:r w:rsidR="00834DD8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управление)</w:t>
            </w:r>
          </w:p>
        </w:tc>
      </w:tr>
      <w:tr w:rsidR="00BF43E0" w:rsidRPr="008438E9" w:rsidTr="004C5215">
        <w:trPr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3E0" w:rsidRPr="008438E9" w:rsidRDefault="00BF43E0" w:rsidP="009243FC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9243F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DD2">
              <w:rPr>
                <w:rFonts w:ascii="Times New Roman" w:hAnsi="Times New Roman" w:cs="Times New Roman"/>
                <w:sz w:val="28"/>
                <w:szCs w:val="28"/>
              </w:rPr>
              <w:t>Региональной программы переселения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5F" w:rsidRPr="008438E9" w:rsidRDefault="007F2074" w:rsidP="007F2074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миграционного прироста населения Кировской области</w:t>
            </w:r>
          </w:p>
        </w:tc>
      </w:tr>
      <w:tr w:rsidR="00BF43E0" w:rsidRPr="008438E9" w:rsidTr="004C5215">
        <w:trPr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3E0" w:rsidRPr="008438E9" w:rsidRDefault="00BF43E0" w:rsidP="002F0E85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0B5DD2">
              <w:rPr>
                <w:rFonts w:ascii="Times New Roman" w:hAnsi="Times New Roman" w:cs="Times New Roman"/>
                <w:sz w:val="28"/>
                <w:szCs w:val="28"/>
              </w:rPr>
              <w:t>Региональной программы переселения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074" w:rsidRDefault="007F2074" w:rsidP="00776588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стимулирование и организация процесса добровольного переселения проживающих за рубежом соотечественников и членов их семей на постоянное место жительства в Кировскую область;</w:t>
            </w:r>
          </w:p>
          <w:p w:rsidR="002778EE" w:rsidRDefault="002A4C27" w:rsidP="00776588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413">
              <w:rPr>
                <w:rFonts w:ascii="Times New Roman" w:hAnsi="Times New Roman" w:cs="Times New Roman"/>
                <w:sz w:val="28"/>
                <w:szCs w:val="28"/>
              </w:rPr>
              <w:t>ока</w:t>
            </w:r>
            <w:r w:rsidR="00612413" w:rsidRPr="00612413">
              <w:rPr>
                <w:rFonts w:ascii="Times New Roman" w:hAnsi="Times New Roman" w:cs="Times New Roman"/>
                <w:sz w:val="28"/>
                <w:szCs w:val="28"/>
              </w:rPr>
              <w:t>зание мер социальной поддержки,</w:t>
            </w:r>
            <w:r w:rsidRPr="00612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70AA" w:rsidRPr="0061241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</w:t>
            </w:r>
            <w:r w:rsidR="00612413" w:rsidRPr="00612413">
              <w:rPr>
                <w:rFonts w:ascii="Times New Roman" w:hAnsi="Times New Roman" w:cs="Times New Roman"/>
                <w:sz w:val="28"/>
                <w:szCs w:val="28"/>
              </w:rPr>
              <w:t>медицинских</w:t>
            </w:r>
            <w:r w:rsidR="001370AA" w:rsidRPr="00612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413" w:rsidRPr="00612413">
              <w:rPr>
                <w:rFonts w:ascii="Times New Roman" w:hAnsi="Times New Roman" w:cs="Times New Roman"/>
                <w:sz w:val="28"/>
                <w:szCs w:val="28"/>
              </w:rPr>
              <w:t xml:space="preserve">и социальных </w:t>
            </w:r>
            <w:r w:rsidR="001370AA" w:rsidRPr="00612413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 w:rsidR="00612413" w:rsidRPr="00612413">
              <w:rPr>
                <w:rFonts w:ascii="Times New Roman" w:hAnsi="Times New Roman" w:cs="Times New Roman"/>
                <w:sz w:val="28"/>
                <w:szCs w:val="28"/>
              </w:rPr>
              <w:t>, услуг дошкольного, общего и профессионального образования, а также услуг в области содействия занятости</w:t>
            </w:r>
            <w:r w:rsidR="001370AA" w:rsidRPr="00612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978" w:rsidRPr="00612413">
              <w:rPr>
                <w:rFonts w:ascii="Times New Roman" w:hAnsi="Times New Roman" w:cs="Times New Roman"/>
                <w:sz w:val="28"/>
                <w:szCs w:val="28"/>
              </w:rPr>
              <w:t xml:space="preserve">соотечественникам и членам их семей, </w:t>
            </w:r>
            <w:r w:rsidR="00AB724E" w:rsidRPr="00612413">
              <w:rPr>
                <w:rFonts w:ascii="Times New Roman" w:hAnsi="Times New Roman" w:cs="Times New Roman"/>
                <w:sz w:val="28"/>
                <w:szCs w:val="28"/>
              </w:rPr>
              <w:t>прибывшим</w:t>
            </w:r>
            <w:r w:rsidR="001370AA" w:rsidRPr="00612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8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370AA" w:rsidRPr="00612413">
              <w:rPr>
                <w:rFonts w:ascii="Times New Roman" w:hAnsi="Times New Roman" w:cs="Times New Roman"/>
                <w:sz w:val="28"/>
                <w:szCs w:val="28"/>
              </w:rPr>
              <w:t>в Кировскую область</w:t>
            </w:r>
            <w:r w:rsidR="006961AD" w:rsidRPr="00612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724E" w:rsidRPr="00612413">
              <w:rPr>
                <w:rFonts w:ascii="Times New Roman" w:hAnsi="Times New Roman" w:cs="Times New Roman"/>
                <w:sz w:val="28"/>
                <w:szCs w:val="28"/>
              </w:rPr>
              <w:t xml:space="preserve">и поставленным на учет </w:t>
            </w:r>
            <w:r w:rsidR="002778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B724E" w:rsidRPr="0061241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000D3" w:rsidRPr="00612413">
              <w:rPr>
                <w:rFonts w:ascii="Times New Roman" w:hAnsi="Times New Roman" w:cs="Times New Roman"/>
                <w:sz w:val="28"/>
                <w:szCs w:val="28"/>
              </w:rPr>
              <w:t>Управлении Министерства внутренних дел</w:t>
            </w:r>
            <w:r w:rsidR="00AB724E" w:rsidRPr="00612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6588" w:rsidRPr="00612413">
              <w:rPr>
                <w:rFonts w:ascii="Times New Roman" w:hAnsi="Times New Roman" w:cs="Times New Roman"/>
                <w:sz w:val="28"/>
                <w:szCs w:val="28"/>
              </w:rPr>
              <w:t>Рос</w:t>
            </w:r>
            <w:r w:rsidR="00776588" w:rsidRPr="006124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сийской Федерации</w:t>
            </w:r>
            <w:r w:rsidR="00AB724E" w:rsidRPr="00612413">
              <w:rPr>
                <w:rFonts w:ascii="Times New Roman" w:hAnsi="Times New Roman" w:cs="Times New Roman"/>
                <w:sz w:val="28"/>
                <w:szCs w:val="28"/>
              </w:rPr>
              <w:t xml:space="preserve"> по Кировской области </w:t>
            </w:r>
            <w:r w:rsidR="00827331" w:rsidRPr="00612413">
              <w:rPr>
                <w:rFonts w:ascii="Times New Roman" w:hAnsi="Times New Roman" w:cs="Times New Roman"/>
                <w:sz w:val="28"/>
                <w:szCs w:val="28"/>
              </w:rPr>
              <w:t xml:space="preserve">(далее – участники </w:t>
            </w:r>
            <w:r w:rsidR="000B5DD2" w:rsidRPr="00612413">
              <w:rPr>
                <w:rFonts w:ascii="Times New Roman" w:hAnsi="Times New Roman" w:cs="Times New Roman"/>
                <w:sz w:val="28"/>
                <w:szCs w:val="28"/>
              </w:rPr>
              <w:t>Региональной программы переселения</w:t>
            </w:r>
            <w:r w:rsidR="00003C0B" w:rsidRPr="00612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70AA" w:rsidRDefault="00827331" w:rsidP="00776588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413">
              <w:rPr>
                <w:rFonts w:ascii="Times New Roman" w:hAnsi="Times New Roman" w:cs="Times New Roman"/>
                <w:sz w:val="28"/>
                <w:szCs w:val="28"/>
              </w:rPr>
              <w:t>и члены их семей)</w:t>
            </w:r>
            <w:r w:rsidR="007F2074" w:rsidRPr="0061241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F2074" w:rsidRPr="008438E9" w:rsidRDefault="007F2074" w:rsidP="007F2074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074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сокращение дефицита необходимых медицинских работников в медицинских организациях Кировской области или их структурных подразделениях за счет участников Региональной программы переселения </w:t>
            </w:r>
            <w:r w:rsidR="002778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2074">
              <w:rPr>
                <w:rFonts w:ascii="Times New Roman" w:hAnsi="Times New Roman" w:cs="Times New Roman"/>
                <w:sz w:val="28"/>
                <w:szCs w:val="28"/>
              </w:rPr>
              <w:t>и членов их семей</w:t>
            </w:r>
          </w:p>
        </w:tc>
      </w:tr>
      <w:tr w:rsidR="009243FC" w:rsidRPr="008438E9" w:rsidTr="00003C0B">
        <w:trPr>
          <w:trHeight w:val="675"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3FC" w:rsidRPr="008438E9" w:rsidRDefault="009243FC" w:rsidP="00003C0B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Исполнители основных мероприятий </w:t>
            </w:r>
            <w:r w:rsidR="000B5DD2">
              <w:rPr>
                <w:rFonts w:ascii="Times New Roman" w:hAnsi="Times New Roman" w:cs="Times New Roman"/>
                <w:sz w:val="28"/>
                <w:szCs w:val="28"/>
              </w:rPr>
              <w:t>Региональной программы переселения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3FC" w:rsidRDefault="00CA5B52" w:rsidP="00003C0B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77658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0B4C" w:rsidRDefault="002C0B4C" w:rsidP="00003C0B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Кировской области;</w:t>
            </w:r>
          </w:p>
          <w:p w:rsidR="002C0B4C" w:rsidRDefault="002C0B4C" w:rsidP="00003C0B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Кировской области;</w:t>
            </w:r>
          </w:p>
          <w:p w:rsidR="00532D7E" w:rsidRDefault="002C0B4C" w:rsidP="00CA5B52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развития Кировской области</w:t>
            </w:r>
          </w:p>
          <w:p w:rsidR="00FD414A" w:rsidRPr="005C2846" w:rsidRDefault="00FD414A" w:rsidP="00CA5B52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3FC" w:rsidRPr="008438E9" w:rsidTr="00003C0B">
        <w:trPr>
          <w:trHeight w:val="36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3FC" w:rsidRDefault="009243FC" w:rsidP="00003C0B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ции </w:t>
            </w:r>
            <w:r w:rsidR="000B5DD2">
              <w:rPr>
                <w:rFonts w:ascii="Times New Roman" w:hAnsi="Times New Roman" w:cs="Times New Roman"/>
                <w:sz w:val="28"/>
                <w:szCs w:val="28"/>
              </w:rPr>
              <w:t>Региональной программы переселения</w:t>
            </w:r>
          </w:p>
          <w:p w:rsidR="00FD414A" w:rsidRPr="008438E9" w:rsidRDefault="00FD414A" w:rsidP="00003C0B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3FC" w:rsidRPr="008438E9" w:rsidRDefault="009243FC" w:rsidP="009D508B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08B">
              <w:rPr>
                <w:rFonts w:ascii="Times New Roman" w:hAnsi="Times New Roman" w:cs="Times New Roman"/>
                <w:sz w:val="28"/>
                <w:szCs w:val="28"/>
              </w:rPr>
              <w:t>2018 – 2020 годы</w:t>
            </w:r>
            <w:r w:rsidR="009D508B" w:rsidRPr="009D508B">
              <w:rPr>
                <w:rFonts w:ascii="Times New Roman" w:hAnsi="Times New Roman" w:cs="Times New Roman"/>
                <w:sz w:val="28"/>
                <w:szCs w:val="28"/>
              </w:rPr>
              <w:t>, этапы реализации не выделяются</w:t>
            </w:r>
          </w:p>
        </w:tc>
      </w:tr>
      <w:tr w:rsidR="009243FC" w:rsidRPr="008438E9" w:rsidTr="00003C0B">
        <w:trPr>
          <w:trHeight w:val="36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3FC" w:rsidRPr="009243FC" w:rsidRDefault="009243FC" w:rsidP="009243FC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C6ABE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r w:rsidR="000B5DD2">
              <w:rPr>
                <w:rFonts w:ascii="Times New Roman" w:hAnsi="Times New Roman" w:cs="Times New Roman"/>
                <w:sz w:val="28"/>
                <w:szCs w:val="28"/>
              </w:rPr>
              <w:t>Региональной программы переселения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3FC" w:rsidRDefault="004268FD" w:rsidP="004268FD">
            <w:pPr>
              <w:tabs>
                <w:tab w:val="left" w:pos="993"/>
              </w:tabs>
              <w:spacing w:after="0" w:line="240" w:lineRule="auto"/>
              <w:rPr>
                <w:szCs w:val="28"/>
              </w:rPr>
            </w:pPr>
            <w:r w:rsidRPr="00872614">
              <w:rPr>
                <w:szCs w:val="28"/>
              </w:rPr>
              <w:t xml:space="preserve">объемы финансирования программы за счет средств </w:t>
            </w:r>
            <w:r w:rsidR="00776588" w:rsidRPr="00872614">
              <w:rPr>
                <w:szCs w:val="28"/>
              </w:rPr>
              <w:t xml:space="preserve">областного </w:t>
            </w:r>
            <w:r w:rsidRPr="00872614">
              <w:rPr>
                <w:szCs w:val="28"/>
              </w:rPr>
              <w:t xml:space="preserve">бюджета составляют </w:t>
            </w:r>
            <w:r w:rsidR="00A33052" w:rsidRPr="00872614">
              <w:rPr>
                <w:szCs w:val="28"/>
              </w:rPr>
              <w:t>1500,0</w:t>
            </w:r>
            <w:r w:rsidRPr="00872614">
              <w:rPr>
                <w:szCs w:val="28"/>
              </w:rPr>
              <w:t xml:space="preserve"> тыс. рублей, в том числе:</w:t>
            </w:r>
            <w:r w:rsidR="00591306" w:rsidRPr="00872614">
              <w:rPr>
                <w:szCs w:val="28"/>
              </w:rPr>
              <w:t xml:space="preserve"> </w:t>
            </w:r>
            <w:r w:rsidR="00DF62B1" w:rsidRPr="00872614">
              <w:rPr>
                <w:szCs w:val="28"/>
              </w:rPr>
              <w:t xml:space="preserve">в </w:t>
            </w:r>
            <w:r w:rsidR="00693F81" w:rsidRPr="00872614">
              <w:rPr>
                <w:szCs w:val="28"/>
              </w:rPr>
              <w:t>2018 год</w:t>
            </w:r>
            <w:r w:rsidR="00DF62B1" w:rsidRPr="00872614">
              <w:rPr>
                <w:szCs w:val="28"/>
              </w:rPr>
              <w:t>у</w:t>
            </w:r>
            <w:r w:rsidRPr="00872614">
              <w:rPr>
                <w:szCs w:val="28"/>
              </w:rPr>
              <w:t xml:space="preserve"> </w:t>
            </w:r>
            <w:r w:rsidR="00FE7A1B" w:rsidRPr="00872614">
              <w:rPr>
                <w:szCs w:val="28"/>
              </w:rPr>
              <w:t xml:space="preserve">– </w:t>
            </w:r>
            <w:r w:rsidR="00A33052" w:rsidRPr="00872614">
              <w:rPr>
                <w:szCs w:val="28"/>
              </w:rPr>
              <w:t>500,0</w:t>
            </w:r>
            <w:r w:rsidR="00FE7A1B" w:rsidRPr="00872614">
              <w:rPr>
                <w:szCs w:val="28"/>
              </w:rPr>
              <w:t xml:space="preserve"> тыс. рублей</w:t>
            </w:r>
            <w:r w:rsidR="00591306" w:rsidRPr="00872614">
              <w:rPr>
                <w:szCs w:val="28"/>
              </w:rPr>
              <w:t xml:space="preserve">, </w:t>
            </w:r>
            <w:r w:rsidR="00544A81">
              <w:rPr>
                <w:szCs w:val="28"/>
              </w:rPr>
              <w:br/>
            </w:r>
            <w:r w:rsidRPr="00872614">
              <w:rPr>
                <w:szCs w:val="28"/>
              </w:rPr>
              <w:t xml:space="preserve">в 2019 году – </w:t>
            </w:r>
            <w:r w:rsidR="00A33052" w:rsidRPr="00872614">
              <w:rPr>
                <w:szCs w:val="28"/>
              </w:rPr>
              <w:t>500,0</w:t>
            </w:r>
            <w:r w:rsidRPr="00872614">
              <w:rPr>
                <w:szCs w:val="28"/>
              </w:rPr>
              <w:t xml:space="preserve"> тыс. рублей</w:t>
            </w:r>
            <w:r w:rsidR="00591306" w:rsidRPr="00872614">
              <w:rPr>
                <w:szCs w:val="28"/>
              </w:rPr>
              <w:t xml:space="preserve">, </w:t>
            </w:r>
            <w:r w:rsidRPr="00872614">
              <w:rPr>
                <w:szCs w:val="28"/>
              </w:rPr>
              <w:t xml:space="preserve">в 2020 году – </w:t>
            </w:r>
            <w:r w:rsidR="00544A81">
              <w:rPr>
                <w:szCs w:val="28"/>
              </w:rPr>
              <w:br/>
            </w:r>
            <w:r w:rsidR="00A33052" w:rsidRPr="00872614">
              <w:rPr>
                <w:szCs w:val="28"/>
              </w:rPr>
              <w:t>500,0</w:t>
            </w:r>
            <w:r w:rsidRPr="00872614">
              <w:rPr>
                <w:szCs w:val="28"/>
              </w:rPr>
              <w:t xml:space="preserve"> тыс. рублей.</w:t>
            </w:r>
          </w:p>
          <w:p w:rsidR="004268FD" w:rsidRPr="00EC6ABE" w:rsidRDefault="004268FD" w:rsidP="004268FD">
            <w:pPr>
              <w:tabs>
                <w:tab w:val="left" w:pos="993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На реализацию мероприятий </w:t>
            </w:r>
            <w:r w:rsidR="000B5DD2">
              <w:rPr>
                <w:szCs w:val="28"/>
              </w:rPr>
              <w:t>Региональной программы переселения</w:t>
            </w:r>
            <w:r>
              <w:rPr>
                <w:szCs w:val="28"/>
              </w:rPr>
              <w:t xml:space="preserve"> возможно привлечение средств федерального бюджета в виде субсидий бюджету Кировской области на оказание дополнительных гарантий и мер социальной поддержки участникам </w:t>
            </w:r>
            <w:r w:rsidR="000B5DD2">
              <w:rPr>
                <w:szCs w:val="28"/>
              </w:rPr>
              <w:t>Региональной программы переселения</w:t>
            </w:r>
            <w:r>
              <w:rPr>
                <w:szCs w:val="28"/>
              </w:rPr>
              <w:t xml:space="preserve"> и членам их семей, предоставленных на основании соглашения между Министерством внутренних дел Российской Федерации и Правительством Кировской области</w:t>
            </w:r>
          </w:p>
        </w:tc>
      </w:tr>
      <w:tr w:rsidR="009243FC" w:rsidRPr="008438E9" w:rsidTr="004C5215">
        <w:trPr>
          <w:trHeight w:val="36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3FC" w:rsidRPr="008438E9" w:rsidRDefault="009243FC" w:rsidP="00B7034B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показатели эффективности реали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зации </w:t>
            </w:r>
            <w:r w:rsidR="000B5DD2">
              <w:rPr>
                <w:rFonts w:ascii="Times New Roman" w:hAnsi="Times New Roman" w:cs="Times New Roman"/>
                <w:sz w:val="28"/>
                <w:szCs w:val="28"/>
              </w:rPr>
              <w:t>Региональной программы переселения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3FC" w:rsidRDefault="009243FC" w:rsidP="00776588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2B1">
              <w:rPr>
                <w:rFonts w:ascii="Times New Roman" w:hAnsi="Times New Roman" w:cs="Times New Roman"/>
                <w:sz w:val="28"/>
                <w:szCs w:val="28"/>
              </w:rPr>
              <w:t>численность участников</w:t>
            </w:r>
            <w:r w:rsidR="00003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DD2">
              <w:rPr>
                <w:rFonts w:ascii="Times New Roman" w:hAnsi="Times New Roman" w:cs="Times New Roman"/>
                <w:sz w:val="28"/>
                <w:szCs w:val="28"/>
              </w:rPr>
              <w:t>Региональной программы переселения</w:t>
            </w:r>
            <w:r w:rsidR="00003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6588">
              <w:rPr>
                <w:rFonts w:ascii="Times New Roman" w:hAnsi="Times New Roman" w:cs="Times New Roman"/>
                <w:sz w:val="28"/>
                <w:szCs w:val="28"/>
              </w:rPr>
              <w:t>и членов их семей</w:t>
            </w:r>
            <w:r w:rsidR="0098068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068E" w:rsidRPr="008438E9" w:rsidRDefault="0098068E" w:rsidP="00776588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привлеченных медицинских работников в сферу здравоохранения Кировской области </w:t>
            </w:r>
            <w:r w:rsidR="002778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числа участников Региональной программы </w:t>
            </w:r>
            <w:r w:rsidR="002778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членов их семей</w:t>
            </w:r>
          </w:p>
        </w:tc>
      </w:tr>
      <w:tr w:rsidR="009243FC" w:rsidRPr="008438E9" w:rsidTr="004C5215">
        <w:trPr>
          <w:trHeight w:val="36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3FC" w:rsidRPr="008438E9" w:rsidRDefault="009243FC" w:rsidP="009243FC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38E9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</w:t>
            </w:r>
            <w:r w:rsidR="000B5DD2">
              <w:rPr>
                <w:rFonts w:ascii="Times New Roman" w:hAnsi="Times New Roman" w:cs="Times New Roman"/>
                <w:sz w:val="28"/>
                <w:szCs w:val="28"/>
              </w:rPr>
              <w:t>Региональной программы переселения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306" w:rsidRPr="00480E50" w:rsidRDefault="00003C0B" w:rsidP="001435FD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E50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участников </w:t>
            </w:r>
            <w:r w:rsidR="000B5DD2" w:rsidRPr="00480E50">
              <w:rPr>
                <w:rFonts w:ascii="Times New Roman" w:hAnsi="Times New Roman" w:cs="Times New Roman"/>
                <w:sz w:val="28"/>
                <w:szCs w:val="28"/>
              </w:rPr>
              <w:t>Региональной программы переселения</w:t>
            </w:r>
            <w:r w:rsidRPr="00480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43FC" w:rsidRPr="00480E50">
              <w:rPr>
                <w:rFonts w:ascii="Times New Roman" w:hAnsi="Times New Roman" w:cs="Times New Roman"/>
                <w:sz w:val="28"/>
                <w:szCs w:val="28"/>
              </w:rPr>
              <w:t xml:space="preserve">и членов их семей к </w:t>
            </w:r>
            <w:r w:rsidR="006D607D" w:rsidRPr="00480E50">
              <w:rPr>
                <w:rFonts w:ascii="Times New Roman" w:hAnsi="Times New Roman" w:cs="Times New Roman"/>
                <w:sz w:val="28"/>
                <w:szCs w:val="28"/>
              </w:rPr>
              <w:t>концу 2020 года</w:t>
            </w:r>
            <w:r w:rsidR="009243FC" w:rsidRPr="00480E50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 не менее 375 человек</w:t>
            </w:r>
            <w:r w:rsidR="00DF62B1" w:rsidRPr="00480E50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  <w:r w:rsidR="00591306" w:rsidRPr="00480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A8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F62B1" w:rsidRPr="00480E50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591306" w:rsidRPr="00480E50">
              <w:rPr>
                <w:rFonts w:ascii="Times New Roman" w:hAnsi="Times New Roman" w:cs="Times New Roman"/>
                <w:sz w:val="28"/>
                <w:szCs w:val="28"/>
              </w:rPr>
              <w:t>75 человек, в 2019 году – 125 человек, в 2020 году – 175 человек;</w:t>
            </w:r>
          </w:p>
          <w:p w:rsidR="001435FD" w:rsidRPr="00E36351" w:rsidRDefault="001435FD" w:rsidP="001435FD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14A">
              <w:rPr>
                <w:rFonts w:ascii="Times New Roman" w:hAnsi="Times New Roman" w:cs="Times New Roman"/>
                <w:sz w:val="28"/>
                <w:szCs w:val="28"/>
              </w:rPr>
              <w:t>численность привлеченных медицинских работни</w:t>
            </w:r>
            <w:r w:rsidRPr="00480E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ков в сферу здравоохранения Кировской области </w:t>
            </w:r>
            <w:r w:rsidR="002778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0E50">
              <w:rPr>
                <w:rFonts w:ascii="Times New Roman" w:hAnsi="Times New Roman" w:cs="Times New Roman"/>
                <w:sz w:val="28"/>
                <w:szCs w:val="28"/>
              </w:rPr>
              <w:t xml:space="preserve">из числа участников Региональной программы </w:t>
            </w:r>
            <w:r w:rsidR="006A2F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0E50">
              <w:rPr>
                <w:rFonts w:ascii="Times New Roman" w:hAnsi="Times New Roman" w:cs="Times New Roman"/>
                <w:sz w:val="28"/>
                <w:szCs w:val="28"/>
              </w:rPr>
              <w:t>и членов их семей к концу 2020 года составит не менее 15 человек, в том числе: в 2018 году – 5 человек, в 2019 году – 5 человек, в 2020 году – 5 человек</w:t>
            </w:r>
          </w:p>
        </w:tc>
      </w:tr>
    </w:tbl>
    <w:p w:rsidR="00CE14BE" w:rsidRPr="000250A5" w:rsidRDefault="00CE14BE" w:rsidP="00CE14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outlineLvl w:val="1"/>
        <w:rPr>
          <w:szCs w:val="28"/>
        </w:rPr>
      </w:pPr>
    </w:p>
    <w:p w:rsidR="008438E9" w:rsidRDefault="008438E9" w:rsidP="00CE14BE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outlineLvl w:val="1"/>
        <w:rPr>
          <w:b/>
          <w:szCs w:val="28"/>
        </w:rPr>
      </w:pPr>
      <w:r>
        <w:rPr>
          <w:b/>
          <w:szCs w:val="28"/>
        </w:rPr>
        <w:t>О</w:t>
      </w:r>
      <w:r w:rsidRPr="00EC47DE">
        <w:rPr>
          <w:b/>
          <w:szCs w:val="28"/>
        </w:rPr>
        <w:t>бщая х</w:t>
      </w:r>
      <w:r w:rsidR="00664469">
        <w:rPr>
          <w:b/>
          <w:szCs w:val="28"/>
        </w:rPr>
        <w:t xml:space="preserve">арактеристика сферы реализации </w:t>
      </w:r>
      <w:r w:rsidR="000B5DD2">
        <w:rPr>
          <w:b/>
          <w:szCs w:val="28"/>
        </w:rPr>
        <w:t>Региональной программы переселения</w:t>
      </w:r>
    </w:p>
    <w:p w:rsidR="00CE14BE" w:rsidRPr="000250A5" w:rsidRDefault="00CE14BE" w:rsidP="00CE14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outlineLvl w:val="1"/>
        <w:rPr>
          <w:sz w:val="24"/>
          <w:szCs w:val="28"/>
        </w:rPr>
      </w:pPr>
    </w:p>
    <w:p w:rsidR="007F2074" w:rsidRPr="00574F2D" w:rsidRDefault="000B5DD2" w:rsidP="00EA3A08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>
        <w:rPr>
          <w:szCs w:val="28"/>
        </w:rPr>
        <w:t>Региональная программа переселения</w:t>
      </w:r>
      <w:r w:rsidR="00EA3A08">
        <w:rPr>
          <w:szCs w:val="28"/>
        </w:rPr>
        <w:t xml:space="preserve"> разработана с целью реализации </w:t>
      </w:r>
      <w:r w:rsidR="002778EE">
        <w:rPr>
          <w:szCs w:val="28"/>
        </w:rPr>
        <w:br/>
      </w:r>
      <w:r w:rsidR="00EA3A08">
        <w:rPr>
          <w:szCs w:val="28"/>
        </w:rPr>
        <w:t xml:space="preserve">на территории Кировской области Государственной программы по оказанию </w:t>
      </w:r>
      <w:r w:rsidR="00EA3A08" w:rsidRPr="00574F2D">
        <w:rPr>
          <w:szCs w:val="28"/>
        </w:rPr>
        <w:t>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22.06.2006 № 637 «О мерах по оказанию содействия добровольному переселению в Российскую Федерацию соотечественников, проживающих за рубежом»</w:t>
      </w:r>
      <w:r w:rsidR="00776588" w:rsidRPr="00574F2D">
        <w:rPr>
          <w:szCs w:val="28"/>
        </w:rPr>
        <w:t xml:space="preserve"> (далее – Государственная программа переселения)</w:t>
      </w:r>
      <w:r w:rsidR="00EA3A08" w:rsidRPr="00574F2D">
        <w:rPr>
          <w:szCs w:val="28"/>
        </w:rPr>
        <w:t>.</w:t>
      </w:r>
    </w:p>
    <w:p w:rsidR="0045138A" w:rsidRPr="00574F2D" w:rsidRDefault="007F2074" w:rsidP="00EA3A08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574F2D">
        <w:rPr>
          <w:szCs w:val="28"/>
        </w:rPr>
        <w:t>Региональная программа переселения разработана в соответствии с типовой программой субъекта Российской Федерации по оказанию содействия добровольному переселению в Российскую Федерацию соотечественников, проживающих за рубежом, утвержденной распоряжением Правительства Российской Федерации от 27.12.2012 № 2570-р</w:t>
      </w:r>
      <w:r w:rsidR="00863CEB" w:rsidRPr="00574F2D">
        <w:rPr>
          <w:szCs w:val="28"/>
        </w:rPr>
        <w:t>, и методическими рекомендациями по разработке программы субъекта Российской Федерации по оказанию содействия добровольному переселению в Российскую Федерацию соотечественников, проживающих за рубежом, утвержденными приказом Федеральной миграционной службы от</w:t>
      </w:r>
      <w:r w:rsidR="00544A81" w:rsidRPr="00574F2D">
        <w:rPr>
          <w:szCs w:val="28"/>
        </w:rPr>
        <w:t xml:space="preserve"> </w:t>
      </w:r>
      <w:r w:rsidR="00863CEB" w:rsidRPr="00574F2D">
        <w:rPr>
          <w:szCs w:val="28"/>
        </w:rPr>
        <w:t>13.03.2015 № 151 «Об утверждении методических рекомендаций по разработке программы субъекта Российской Федерации по оказанию содействия добровольному переселению в Российскую Федерацию соотечественников, проживающих за рубежом».</w:t>
      </w:r>
    </w:p>
    <w:p w:rsidR="00EA3A08" w:rsidRPr="00574F2D" w:rsidRDefault="00F71468" w:rsidP="00EA3A08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574F2D">
        <w:rPr>
          <w:szCs w:val="28"/>
        </w:rPr>
        <w:t>Территорией вселения является в</w:t>
      </w:r>
      <w:r w:rsidR="00600503" w:rsidRPr="00574F2D">
        <w:rPr>
          <w:szCs w:val="28"/>
        </w:rPr>
        <w:t>ся территория Кировской области</w:t>
      </w:r>
      <w:r w:rsidR="00904459" w:rsidRPr="00574F2D">
        <w:rPr>
          <w:szCs w:val="28"/>
        </w:rPr>
        <w:t xml:space="preserve"> за ис</w:t>
      </w:r>
      <w:r w:rsidR="002D72C7" w:rsidRPr="00574F2D">
        <w:rPr>
          <w:szCs w:val="28"/>
        </w:rPr>
        <w:t>ключением закрытого административно-территориального образования</w:t>
      </w:r>
      <w:r w:rsidR="005C3E87" w:rsidRPr="00574F2D">
        <w:rPr>
          <w:szCs w:val="28"/>
        </w:rPr>
        <w:t>.</w:t>
      </w:r>
    </w:p>
    <w:p w:rsidR="00E06E1D" w:rsidRPr="00574F2D" w:rsidRDefault="00776588" w:rsidP="00EA3A08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574F2D">
        <w:rPr>
          <w:szCs w:val="28"/>
        </w:rPr>
        <w:t>Однако в</w:t>
      </w:r>
      <w:r w:rsidR="00E06E1D" w:rsidRPr="00574F2D">
        <w:rPr>
          <w:szCs w:val="28"/>
        </w:rPr>
        <w:t xml:space="preserve"> случае возникновения конфликтов между участниками </w:t>
      </w:r>
      <w:r w:rsidR="000B5DD2" w:rsidRPr="00574F2D">
        <w:rPr>
          <w:szCs w:val="28"/>
        </w:rPr>
        <w:t>Региональной программы переселения</w:t>
      </w:r>
      <w:r w:rsidR="00E06E1D" w:rsidRPr="00574F2D">
        <w:rPr>
          <w:szCs w:val="28"/>
        </w:rPr>
        <w:t xml:space="preserve"> и членами их семей и коренным</w:t>
      </w:r>
      <w:r w:rsidR="00783AA9" w:rsidRPr="00574F2D">
        <w:rPr>
          <w:szCs w:val="28"/>
        </w:rPr>
        <w:t>и</w:t>
      </w:r>
      <w:r w:rsidR="00E06E1D" w:rsidRPr="00574F2D">
        <w:rPr>
          <w:szCs w:val="28"/>
        </w:rPr>
        <w:t xml:space="preserve"> </w:t>
      </w:r>
      <w:r w:rsidR="00783AA9" w:rsidRPr="00574F2D">
        <w:rPr>
          <w:szCs w:val="28"/>
        </w:rPr>
        <w:t>жителями области</w:t>
      </w:r>
      <w:r w:rsidR="00E06E1D" w:rsidRPr="00574F2D">
        <w:rPr>
          <w:szCs w:val="28"/>
        </w:rPr>
        <w:t xml:space="preserve"> </w:t>
      </w:r>
      <w:r w:rsidR="00783AA9" w:rsidRPr="00574F2D">
        <w:rPr>
          <w:szCs w:val="28"/>
        </w:rPr>
        <w:t xml:space="preserve">дальнейшее вселение участников </w:t>
      </w:r>
      <w:r w:rsidR="000B5DD2" w:rsidRPr="00574F2D">
        <w:rPr>
          <w:szCs w:val="28"/>
        </w:rPr>
        <w:t>Региональной программы переселения</w:t>
      </w:r>
      <w:r w:rsidR="00783AA9" w:rsidRPr="00574F2D">
        <w:rPr>
          <w:szCs w:val="28"/>
        </w:rPr>
        <w:t xml:space="preserve"> и членов их семей в </w:t>
      </w:r>
      <w:r w:rsidR="00E06E1D" w:rsidRPr="00574F2D">
        <w:rPr>
          <w:szCs w:val="28"/>
        </w:rPr>
        <w:t>муниципальный район (городской округ</w:t>
      </w:r>
      <w:r w:rsidR="00783AA9" w:rsidRPr="00574F2D">
        <w:rPr>
          <w:szCs w:val="28"/>
        </w:rPr>
        <w:t>) Кировской области, на территории которого произошел данный конфликт, не осуществляется.</w:t>
      </w:r>
    </w:p>
    <w:p w:rsidR="00783AA9" w:rsidRPr="00574F2D" w:rsidRDefault="001A1638" w:rsidP="00EA3A08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574F2D">
        <w:rPr>
          <w:szCs w:val="28"/>
        </w:rPr>
        <w:lastRenderedPageBreak/>
        <w:t>Решение о прекращении</w:t>
      </w:r>
      <w:r w:rsidR="00783AA9" w:rsidRPr="00574F2D">
        <w:rPr>
          <w:szCs w:val="28"/>
        </w:rPr>
        <w:t xml:space="preserve"> вселения участников </w:t>
      </w:r>
      <w:r w:rsidR="000B5DD2" w:rsidRPr="00574F2D">
        <w:rPr>
          <w:szCs w:val="28"/>
        </w:rPr>
        <w:t>Региональной программы переселения</w:t>
      </w:r>
      <w:r w:rsidR="00783AA9" w:rsidRPr="00574F2D">
        <w:rPr>
          <w:szCs w:val="28"/>
        </w:rPr>
        <w:t xml:space="preserve"> и членов их семей на территорию </w:t>
      </w:r>
      <w:r w:rsidR="006B4346" w:rsidRPr="00574F2D">
        <w:rPr>
          <w:szCs w:val="28"/>
        </w:rPr>
        <w:t>конкретного</w:t>
      </w:r>
      <w:r w:rsidR="00783AA9" w:rsidRPr="00574F2D">
        <w:rPr>
          <w:szCs w:val="28"/>
        </w:rPr>
        <w:t xml:space="preserve"> муниципального района (городского округа)</w:t>
      </w:r>
      <w:r w:rsidR="000B5D40" w:rsidRPr="00574F2D">
        <w:rPr>
          <w:szCs w:val="28"/>
        </w:rPr>
        <w:t xml:space="preserve"> Кировской области</w:t>
      </w:r>
      <w:r w:rsidR="00783AA9" w:rsidRPr="00574F2D">
        <w:rPr>
          <w:szCs w:val="28"/>
        </w:rPr>
        <w:t xml:space="preserve"> принимается межведомственной комис</w:t>
      </w:r>
      <w:r w:rsidR="006B4346" w:rsidRPr="00574F2D">
        <w:rPr>
          <w:szCs w:val="28"/>
        </w:rPr>
        <w:t>с</w:t>
      </w:r>
      <w:r w:rsidR="00783AA9" w:rsidRPr="00574F2D">
        <w:rPr>
          <w:szCs w:val="28"/>
        </w:rPr>
        <w:t>и</w:t>
      </w:r>
      <w:r w:rsidRPr="00574F2D">
        <w:rPr>
          <w:szCs w:val="28"/>
        </w:rPr>
        <w:t>ей</w:t>
      </w:r>
      <w:r w:rsidR="006B4346" w:rsidRPr="00574F2D">
        <w:rPr>
          <w:szCs w:val="28"/>
        </w:rPr>
        <w:t xml:space="preserve"> по реализации программы по оказанию содействия добровольному переселению в Кировскую область соотечественников, проживающих </w:t>
      </w:r>
      <w:r w:rsidR="002778EE" w:rsidRPr="00574F2D">
        <w:rPr>
          <w:szCs w:val="28"/>
        </w:rPr>
        <w:br/>
      </w:r>
      <w:r w:rsidR="006B4346" w:rsidRPr="00574F2D">
        <w:rPr>
          <w:szCs w:val="28"/>
        </w:rPr>
        <w:t>за рубежом</w:t>
      </w:r>
      <w:r w:rsidR="00B65A56" w:rsidRPr="00574F2D">
        <w:rPr>
          <w:szCs w:val="28"/>
        </w:rPr>
        <w:t xml:space="preserve"> (далее – межведомственная комиссия)</w:t>
      </w:r>
      <w:r w:rsidR="00783AA9" w:rsidRPr="00574F2D">
        <w:rPr>
          <w:szCs w:val="28"/>
        </w:rPr>
        <w:t>.</w:t>
      </w:r>
    </w:p>
    <w:p w:rsidR="00B65A56" w:rsidRPr="00574F2D" w:rsidRDefault="00EF196A" w:rsidP="00EA3A08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574F2D">
        <w:rPr>
          <w:szCs w:val="28"/>
        </w:rPr>
        <w:t>Полномочия, функции</w:t>
      </w:r>
      <w:r w:rsidR="00B65A56" w:rsidRPr="00574F2D">
        <w:rPr>
          <w:szCs w:val="28"/>
        </w:rPr>
        <w:t xml:space="preserve"> и состав межведомственной комиссии определяются Правительством Кировской области.</w:t>
      </w:r>
    </w:p>
    <w:p w:rsidR="00CE14BE" w:rsidRPr="00574F2D" w:rsidRDefault="00CE14BE" w:rsidP="00CE14B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</w:p>
    <w:p w:rsidR="004B1340" w:rsidRPr="00574F2D" w:rsidRDefault="004B08B2" w:rsidP="00CE14BE">
      <w:pPr>
        <w:pStyle w:val="ae"/>
        <w:widowControl w:val="0"/>
        <w:numPr>
          <w:ilvl w:val="1"/>
          <w:numId w:val="29"/>
        </w:numPr>
        <w:tabs>
          <w:tab w:val="left" w:pos="1276"/>
        </w:tabs>
        <w:autoSpaceDE w:val="0"/>
        <w:autoSpaceDN w:val="0"/>
        <w:adjustRightInd w:val="0"/>
        <w:spacing w:after="0" w:line="360" w:lineRule="exact"/>
        <w:ind w:left="0" w:firstLine="720"/>
        <w:outlineLvl w:val="1"/>
        <w:rPr>
          <w:b/>
          <w:szCs w:val="28"/>
        </w:rPr>
      </w:pPr>
      <w:r w:rsidRPr="00574F2D">
        <w:rPr>
          <w:b/>
          <w:szCs w:val="28"/>
        </w:rPr>
        <w:t>Д</w:t>
      </w:r>
      <w:r w:rsidR="00A37826" w:rsidRPr="00574F2D">
        <w:rPr>
          <w:b/>
          <w:szCs w:val="28"/>
        </w:rPr>
        <w:t>емографическая</w:t>
      </w:r>
      <w:r w:rsidR="004B1340" w:rsidRPr="00574F2D">
        <w:rPr>
          <w:b/>
          <w:szCs w:val="28"/>
        </w:rPr>
        <w:t xml:space="preserve"> ситуаци</w:t>
      </w:r>
      <w:r w:rsidR="00A37826" w:rsidRPr="00574F2D">
        <w:rPr>
          <w:b/>
          <w:szCs w:val="28"/>
        </w:rPr>
        <w:t>я</w:t>
      </w:r>
      <w:r w:rsidR="004B1340" w:rsidRPr="00574F2D">
        <w:rPr>
          <w:b/>
          <w:szCs w:val="28"/>
        </w:rPr>
        <w:t xml:space="preserve"> в </w:t>
      </w:r>
      <w:r w:rsidRPr="00574F2D">
        <w:rPr>
          <w:b/>
          <w:szCs w:val="28"/>
        </w:rPr>
        <w:t xml:space="preserve">Кировской </w:t>
      </w:r>
      <w:r w:rsidR="004B1340" w:rsidRPr="00574F2D">
        <w:rPr>
          <w:b/>
          <w:szCs w:val="28"/>
        </w:rPr>
        <w:t>области</w:t>
      </w:r>
    </w:p>
    <w:p w:rsidR="00CE14BE" w:rsidRPr="00574F2D" w:rsidRDefault="00CE14BE" w:rsidP="00CE14BE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20"/>
        <w:outlineLvl w:val="1"/>
        <w:rPr>
          <w:b/>
          <w:sz w:val="24"/>
          <w:szCs w:val="28"/>
        </w:rPr>
      </w:pPr>
    </w:p>
    <w:p w:rsidR="00AD2C96" w:rsidRPr="00574F2D" w:rsidRDefault="00F84CBD" w:rsidP="00A23057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574F2D">
        <w:rPr>
          <w:szCs w:val="28"/>
        </w:rPr>
        <w:t xml:space="preserve">В последние годы в области наблюдается ежегодное сокращение численности населения. По данным Территориального органа Федеральной службы государственной статистики по Кировской области </w:t>
      </w:r>
      <w:r w:rsidR="00AD2C96" w:rsidRPr="00574F2D">
        <w:rPr>
          <w:szCs w:val="28"/>
        </w:rPr>
        <w:t xml:space="preserve">(далее – Кировстат) </w:t>
      </w:r>
      <w:r w:rsidR="002820AC" w:rsidRPr="00574F2D">
        <w:rPr>
          <w:szCs w:val="28"/>
        </w:rPr>
        <w:t xml:space="preserve">с начала </w:t>
      </w:r>
      <w:r w:rsidR="00AD2C96" w:rsidRPr="00574F2D">
        <w:rPr>
          <w:szCs w:val="28"/>
        </w:rPr>
        <w:t xml:space="preserve">2012 </w:t>
      </w:r>
      <w:r w:rsidR="002820AC" w:rsidRPr="00574F2D">
        <w:rPr>
          <w:szCs w:val="28"/>
        </w:rPr>
        <w:t xml:space="preserve">года </w:t>
      </w:r>
      <w:r w:rsidRPr="00574F2D">
        <w:rPr>
          <w:szCs w:val="28"/>
        </w:rPr>
        <w:t xml:space="preserve">численность населения области сократилась на </w:t>
      </w:r>
      <w:r w:rsidR="00AD2C96" w:rsidRPr="00574F2D">
        <w:rPr>
          <w:szCs w:val="28"/>
        </w:rPr>
        <w:t>30</w:t>
      </w:r>
      <w:r w:rsidRPr="00574F2D">
        <w:rPr>
          <w:szCs w:val="28"/>
        </w:rPr>
        <w:t>,</w:t>
      </w:r>
      <w:r w:rsidR="00AD2C96" w:rsidRPr="00574F2D">
        <w:rPr>
          <w:szCs w:val="28"/>
        </w:rPr>
        <w:t>4</w:t>
      </w:r>
      <w:r w:rsidRPr="00574F2D">
        <w:rPr>
          <w:szCs w:val="28"/>
        </w:rPr>
        <w:t xml:space="preserve"> тыс. человек </w:t>
      </w:r>
      <w:r w:rsidR="002778EE" w:rsidRPr="00574F2D">
        <w:rPr>
          <w:szCs w:val="28"/>
        </w:rPr>
        <w:br/>
      </w:r>
      <w:r w:rsidRPr="00574F2D">
        <w:rPr>
          <w:szCs w:val="28"/>
        </w:rPr>
        <w:t xml:space="preserve">и </w:t>
      </w:r>
      <w:r w:rsidR="00AD2C96" w:rsidRPr="00574F2D">
        <w:rPr>
          <w:szCs w:val="28"/>
        </w:rPr>
        <w:t>на начало 2016 года составила 1297,5 тыс. человек.</w:t>
      </w:r>
    </w:p>
    <w:p w:rsidR="000632C7" w:rsidRPr="00574F2D" w:rsidRDefault="000632C7" w:rsidP="00A23057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574F2D">
        <w:rPr>
          <w:szCs w:val="28"/>
        </w:rPr>
        <w:t xml:space="preserve">За данный период естественная убыль населения Кировской области составила </w:t>
      </w:r>
      <w:r w:rsidR="00CE5AF8" w:rsidRPr="00574F2D">
        <w:rPr>
          <w:szCs w:val="28"/>
        </w:rPr>
        <w:t>более 13,0 тыс. человек, миграционная убыль – почти 17,5 тыс. человек.</w:t>
      </w:r>
    </w:p>
    <w:p w:rsidR="00DC4234" w:rsidRPr="00574F2D" w:rsidRDefault="003E60BC" w:rsidP="00A23057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574F2D">
        <w:rPr>
          <w:szCs w:val="28"/>
        </w:rPr>
        <w:t xml:space="preserve">Несмотря на ежегодное снижение темпов </w:t>
      </w:r>
      <w:r w:rsidR="00CE5AF8" w:rsidRPr="00574F2D">
        <w:rPr>
          <w:szCs w:val="28"/>
        </w:rPr>
        <w:t xml:space="preserve">как естественной, так и миграционной </w:t>
      </w:r>
      <w:r w:rsidRPr="00574F2D">
        <w:rPr>
          <w:szCs w:val="28"/>
        </w:rPr>
        <w:t xml:space="preserve">убыли населения, в 2016 году </w:t>
      </w:r>
      <w:r w:rsidR="00CA16CE" w:rsidRPr="00574F2D">
        <w:rPr>
          <w:szCs w:val="28"/>
        </w:rPr>
        <w:t>сокращение численности населени</w:t>
      </w:r>
      <w:r w:rsidR="004B0F20" w:rsidRPr="00574F2D">
        <w:rPr>
          <w:szCs w:val="28"/>
        </w:rPr>
        <w:t>я</w:t>
      </w:r>
      <w:r w:rsidRPr="00574F2D">
        <w:rPr>
          <w:szCs w:val="28"/>
        </w:rPr>
        <w:t xml:space="preserve"> области продолжилось. </w:t>
      </w:r>
      <w:r w:rsidR="00AD2C96" w:rsidRPr="00574F2D">
        <w:rPr>
          <w:szCs w:val="28"/>
        </w:rPr>
        <w:t>П</w:t>
      </w:r>
      <w:r w:rsidR="00F84CBD" w:rsidRPr="00574F2D">
        <w:rPr>
          <w:szCs w:val="28"/>
        </w:rPr>
        <w:t>о оценке</w:t>
      </w:r>
      <w:r w:rsidR="00AD2C96" w:rsidRPr="00574F2D">
        <w:rPr>
          <w:szCs w:val="28"/>
        </w:rPr>
        <w:t xml:space="preserve"> Кировстата</w:t>
      </w:r>
      <w:r w:rsidR="00F84CBD" w:rsidRPr="00574F2D">
        <w:rPr>
          <w:szCs w:val="28"/>
        </w:rPr>
        <w:t xml:space="preserve"> </w:t>
      </w:r>
      <w:r w:rsidR="00AD2C96" w:rsidRPr="00574F2D">
        <w:rPr>
          <w:szCs w:val="28"/>
        </w:rPr>
        <w:t xml:space="preserve">численность населения области </w:t>
      </w:r>
      <w:r w:rsidR="002778EE" w:rsidRPr="00574F2D">
        <w:rPr>
          <w:szCs w:val="28"/>
        </w:rPr>
        <w:br/>
      </w:r>
      <w:r w:rsidRPr="00574F2D">
        <w:rPr>
          <w:szCs w:val="28"/>
        </w:rPr>
        <w:t>за 2016 год сократилась на 5,</w:t>
      </w:r>
      <w:r w:rsidR="00A90DE0" w:rsidRPr="00574F2D">
        <w:rPr>
          <w:szCs w:val="28"/>
        </w:rPr>
        <w:t>8</w:t>
      </w:r>
      <w:r w:rsidRPr="00574F2D">
        <w:rPr>
          <w:szCs w:val="28"/>
        </w:rPr>
        <w:t xml:space="preserve"> тыс. человек и на начало 2017 года </w:t>
      </w:r>
      <w:r w:rsidR="00F84CBD" w:rsidRPr="00574F2D">
        <w:rPr>
          <w:szCs w:val="28"/>
        </w:rPr>
        <w:t>составила 129</w:t>
      </w:r>
      <w:r w:rsidR="00A90DE0" w:rsidRPr="00574F2D">
        <w:rPr>
          <w:szCs w:val="28"/>
        </w:rPr>
        <w:t>1</w:t>
      </w:r>
      <w:r w:rsidR="00F84CBD" w:rsidRPr="00574F2D">
        <w:rPr>
          <w:szCs w:val="28"/>
        </w:rPr>
        <w:t>,</w:t>
      </w:r>
      <w:r w:rsidR="00A90DE0" w:rsidRPr="00574F2D">
        <w:rPr>
          <w:szCs w:val="28"/>
        </w:rPr>
        <w:t>7</w:t>
      </w:r>
      <w:r w:rsidR="00F84CBD" w:rsidRPr="00574F2D">
        <w:rPr>
          <w:szCs w:val="28"/>
        </w:rPr>
        <w:t xml:space="preserve"> тыс. чело</w:t>
      </w:r>
      <w:r w:rsidRPr="00574F2D">
        <w:rPr>
          <w:szCs w:val="28"/>
        </w:rPr>
        <w:t>век.</w:t>
      </w:r>
    </w:p>
    <w:p w:rsidR="00573005" w:rsidRPr="00574F2D" w:rsidRDefault="00573005" w:rsidP="00A23057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574F2D">
        <w:rPr>
          <w:szCs w:val="28"/>
        </w:rPr>
        <w:t xml:space="preserve">Демографическую ситуацию в Кировской области осложняет значительная убыль населения трудоспособного возраста. По данным Кировстата численность населения области, находящегося в трудоспособном возрасте, за последние </w:t>
      </w:r>
      <w:r w:rsidR="00544A81" w:rsidRPr="00574F2D">
        <w:rPr>
          <w:szCs w:val="28"/>
        </w:rPr>
        <w:t xml:space="preserve">5 </w:t>
      </w:r>
      <w:r w:rsidRPr="00574F2D">
        <w:rPr>
          <w:szCs w:val="28"/>
        </w:rPr>
        <w:t>лет сократилась на 79,0 т</w:t>
      </w:r>
      <w:r w:rsidR="00544A81" w:rsidRPr="00574F2D">
        <w:rPr>
          <w:szCs w:val="28"/>
        </w:rPr>
        <w:t>ыс. человек (</w:t>
      </w:r>
      <w:r w:rsidRPr="00574F2D">
        <w:rPr>
          <w:szCs w:val="28"/>
        </w:rPr>
        <w:t>10,0%</w:t>
      </w:r>
      <w:r w:rsidR="00544A81" w:rsidRPr="00574F2D">
        <w:rPr>
          <w:szCs w:val="28"/>
        </w:rPr>
        <w:t>)</w:t>
      </w:r>
      <w:r w:rsidRPr="00574F2D">
        <w:rPr>
          <w:szCs w:val="28"/>
        </w:rPr>
        <w:t xml:space="preserve"> и на начало 2016 года составила 708,4 тыс. человек.</w:t>
      </w:r>
    </w:p>
    <w:p w:rsidR="00573005" w:rsidRPr="00574F2D" w:rsidRDefault="00573005" w:rsidP="00A23057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574F2D">
        <w:rPr>
          <w:szCs w:val="28"/>
        </w:rPr>
        <w:t>Также следует отметить, что в области наблюдается ежегодное снижение доли населения трудоспособного возраста в общей численности населения Кировской области.</w:t>
      </w:r>
    </w:p>
    <w:p w:rsidR="00573005" w:rsidRPr="00574F2D" w:rsidRDefault="00573005" w:rsidP="00A23057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574F2D">
        <w:rPr>
          <w:szCs w:val="28"/>
        </w:rPr>
        <w:t>С начала 2012 года доля лиц трудоспособного возраста в численности населения области сократилась с 59,3% до 54,6% на начало 2016 года. При этом наблюдается рост удельного веса лиц старше трудоспособного возраста в чис</w:t>
      </w:r>
      <w:r w:rsidRPr="00574F2D">
        <w:rPr>
          <w:szCs w:val="28"/>
        </w:rPr>
        <w:lastRenderedPageBreak/>
        <w:t>ленности населения, которая с начала 2012 года выросла почти на 3 процентных пункта и на начало 2016 года составила 28%.</w:t>
      </w:r>
    </w:p>
    <w:p w:rsidR="00573005" w:rsidRPr="00574F2D" w:rsidRDefault="00573005" w:rsidP="00A23057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574F2D">
        <w:rPr>
          <w:szCs w:val="28"/>
        </w:rPr>
        <w:t xml:space="preserve">В основном это обусловлено миграционной убылью преимущественно трудоспособного населения области, а также тем фактором, что ежегодно численность жителей области, выходящих из трудоспособного возраста, превышает численность лиц, в него </w:t>
      </w:r>
      <w:r w:rsidR="00304D64" w:rsidRPr="00574F2D">
        <w:rPr>
          <w:szCs w:val="28"/>
        </w:rPr>
        <w:t>в</w:t>
      </w:r>
      <w:r w:rsidRPr="00574F2D">
        <w:rPr>
          <w:szCs w:val="28"/>
        </w:rPr>
        <w:t>ходящих.</w:t>
      </w:r>
    </w:p>
    <w:p w:rsidR="00573005" w:rsidRPr="00574F2D" w:rsidRDefault="00573005" w:rsidP="00A23057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574F2D">
        <w:rPr>
          <w:szCs w:val="28"/>
        </w:rPr>
        <w:t>По разработанному Кировстатом прогнозу численность населения Кировской области в 2017 – 2031 годах продолжит сокращаться и на начало 2031 года составит 1160,7 тыс. чело</w:t>
      </w:r>
      <w:r w:rsidR="00544A81" w:rsidRPr="00574F2D">
        <w:rPr>
          <w:szCs w:val="28"/>
        </w:rPr>
        <w:t>век, что на 136,8 тыс. человек (</w:t>
      </w:r>
      <w:r w:rsidRPr="00574F2D">
        <w:rPr>
          <w:szCs w:val="28"/>
        </w:rPr>
        <w:t>10,5%</w:t>
      </w:r>
      <w:r w:rsidR="00544A81" w:rsidRPr="00574F2D">
        <w:rPr>
          <w:szCs w:val="28"/>
        </w:rPr>
        <w:t>)</w:t>
      </w:r>
      <w:r w:rsidRPr="00574F2D">
        <w:rPr>
          <w:szCs w:val="28"/>
        </w:rPr>
        <w:t xml:space="preserve"> меньше</w:t>
      </w:r>
      <w:r w:rsidR="00AB724E" w:rsidRPr="00574F2D">
        <w:rPr>
          <w:szCs w:val="28"/>
        </w:rPr>
        <w:t>,</w:t>
      </w:r>
      <w:r w:rsidRPr="00574F2D">
        <w:rPr>
          <w:szCs w:val="28"/>
        </w:rPr>
        <w:t xml:space="preserve"> чем на начало 2016 года. При этом прогнозируется дальнейшие сокращение населения трудоспособного возраста. Ожидается, что к 2031 году численность населения трудоспособного возраста относительно начала 2016 года снизится </w:t>
      </w:r>
      <w:r w:rsidR="006A2FBE" w:rsidRPr="00574F2D">
        <w:rPr>
          <w:szCs w:val="28"/>
        </w:rPr>
        <w:br/>
      </w:r>
      <w:r w:rsidRPr="00574F2D">
        <w:rPr>
          <w:szCs w:val="28"/>
        </w:rPr>
        <w:t>на 116,7 тыс. чел</w:t>
      </w:r>
      <w:r w:rsidR="00544A81" w:rsidRPr="00574F2D">
        <w:rPr>
          <w:szCs w:val="28"/>
        </w:rPr>
        <w:t>овек (</w:t>
      </w:r>
      <w:r w:rsidRPr="00574F2D">
        <w:rPr>
          <w:szCs w:val="28"/>
        </w:rPr>
        <w:t>16,5%</w:t>
      </w:r>
      <w:r w:rsidR="00544A81" w:rsidRPr="00574F2D">
        <w:rPr>
          <w:szCs w:val="28"/>
        </w:rPr>
        <w:t>)</w:t>
      </w:r>
      <w:r w:rsidRPr="00574F2D">
        <w:rPr>
          <w:szCs w:val="28"/>
        </w:rPr>
        <w:t>.</w:t>
      </w:r>
    </w:p>
    <w:p w:rsidR="00F51424" w:rsidRPr="00574F2D" w:rsidRDefault="00A735C9" w:rsidP="00F51424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574F2D">
        <w:rPr>
          <w:szCs w:val="28"/>
        </w:rPr>
        <w:t xml:space="preserve">Информация об изменении численности населения Кировской области </w:t>
      </w:r>
      <w:r w:rsidR="002778EE" w:rsidRPr="00574F2D">
        <w:rPr>
          <w:szCs w:val="28"/>
        </w:rPr>
        <w:br/>
      </w:r>
      <w:r w:rsidRPr="00574F2D">
        <w:rPr>
          <w:szCs w:val="28"/>
        </w:rPr>
        <w:t>в 2012 – 2016 годах представлена в таблице.</w:t>
      </w:r>
    </w:p>
    <w:p w:rsidR="00A735C9" w:rsidRPr="00574F2D" w:rsidRDefault="00A735C9" w:rsidP="00904459">
      <w:pPr>
        <w:widowControl w:val="0"/>
        <w:autoSpaceDE w:val="0"/>
        <w:autoSpaceDN w:val="0"/>
        <w:adjustRightInd w:val="0"/>
        <w:spacing w:before="240" w:after="240" w:line="360" w:lineRule="exact"/>
        <w:ind w:firstLine="709"/>
        <w:jc w:val="right"/>
        <w:outlineLvl w:val="1"/>
        <w:rPr>
          <w:szCs w:val="28"/>
        </w:rPr>
      </w:pPr>
      <w:r w:rsidRPr="00574F2D">
        <w:rPr>
          <w:szCs w:val="28"/>
        </w:rPr>
        <w:t>Таблица</w:t>
      </w:r>
    </w:p>
    <w:p w:rsidR="00A735C9" w:rsidRPr="00574F2D" w:rsidRDefault="00A735C9" w:rsidP="00A735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8"/>
        </w:rPr>
      </w:pPr>
      <w:r w:rsidRPr="00574F2D">
        <w:rPr>
          <w:b/>
          <w:szCs w:val="28"/>
        </w:rPr>
        <w:t>ИНФОРМАЦИЯ</w:t>
      </w:r>
    </w:p>
    <w:p w:rsidR="00A735C9" w:rsidRPr="00574F2D" w:rsidRDefault="00A735C9" w:rsidP="00A735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8"/>
        </w:rPr>
      </w:pPr>
      <w:r w:rsidRPr="00574F2D">
        <w:rPr>
          <w:b/>
          <w:szCs w:val="28"/>
        </w:rPr>
        <w:t>об изменении численности населения Кировской области</w:t>
      </w:r>
    </w:p>
    <w:p w:rsidR="00A735C9" w:rsidRPr="00574F2D" w:rsidRDefault="00A735C9" w:rsidP="00904459">
      <w:pPr>
        <w:widowControl w:val="0"/>
        <w:autoSpaceDE w:val="0"/>
        <w:autoSpaceDN w:val="0"/>
        <w:adjustRightInd w:val="0"/>
        <w:spacing w:after="360" w:line="240" w:lineRule="auto"/>
        <w:jc w:val="center"/>
        <w:outlineLvl w:val="1"/>
        <w:rPr>
          <w:b/>
          <w:szCs w:val="28"/>
        </w:rPr>
      </w:pPr>
      <w:r w:rsidRPr="00574F2D">
        <w:rPr>
          <w:b/>
          <w:szCs w:val="28"/>
        </w:rPr>
        <w:t>в 2012 – 2016 годах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95"/>
        <w:gridCol w:w="1640"/>
        <w:gridCol w:w="2268"/>
        <w:gridCol w:w="1559"/>
        <w:gridCol w:w="1808"/>
        <w:gridCol w:w="1983"/>
      </w:tblGrid>
      <w:tr w:rsidR="00986E6D" w:rsidRPr="00574F2D" w:rsidTr="00904459">
        <w:trPr>
          <w:trHeight w:val="615"/>
        </w:trPr>
        <w:tc>
          <w:tcPr>
            <w:tcW w:w="595" w:type="dxa"/>
            <w:vMerge w:val="restart"/>
          </w:tcPr>
          <w:p w:rsidR="00986E6D" w:rsidRPr="00574F2D" w:rsidRDefault="00986E6D" w:rsidP="00A7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№ п/п</w:t>
            </w:r>
          </w:p>
        </w:tc>
        <w:tc>
          <w:tcPr>
            <w:tcW w:w="1640" w:type="dxa"/>
            <w:vMerge w:val="restart"/>
          </w:tcPr>
          <w:p w:rsidR="00986E6D" w:rsidRPr="00574F2D" w:rsidRDefault="00986E6D" w:rsidP="00A7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Период</w:t>
            </w:r>
          </w:p>
        </w:tc>
        <w:tc>
          <w:tcPr>
            <w:tcW w:w="2268" w:type="dxa"/>
            <w:vMerge w:val="restart"/>
          </w:tcPr>
          <w:p w:rsidR="00986E6D" w:rsidRPr="00574F2D" w:rsidRDefault="00D1235E" w:rsidP="00A7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Численность</w:t>
            </w:r>
            <w:r w:rsidRPr="00574F2D">
              <w:rPr>
                <w:szCs w:val="28"/>
              </w:rPr>
              <w:br/>
              <w:t>населения на</w:t>
            </w:r>
            <w:r w:rsidRPr="00574F2D">
              <w:rPr>
                <w:szCs w:val="28"/>
              </w:rPr>
              <w:br/>
              <w:t>начало</w:t>
            </w:r>
            <w:r w:rsidR="00986E6D" w:rsidRPr="00574F2D">
              <w:rPr>
                <w:szCs w:val="28"/>
              </w:rPr>
              <w:t xml:space="preserve"> года,</w:t>
            </w:r>
            <w:r w:rsidR="00986E6D" w:rsidRPr="00574F2D">
              <w:rPr>
                <w:szCs w:val="28"/>
              </w:rPr>
              <w:br/>
              <w:t>человек</w:t>
            </w:r>
          </w:p>
        </w:tc>
        <w:tc>
          <w:tcPr>
            <w:tcW w:w="1559" w:type="dxa"/>
            <w:vMerge w:val="restart"/>
          </w:tcPr>
          <w:p w:rsidR="00986E6D" w:rsidRPr="00574F2D" w:rsidRDefault="002A78B9" w:rsidP="002A7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Убыль</w:t>
            </w:r>
            <w:r w:rsidRPr="00574F2D">
              <w:rPr>
                <w:szCs w:val="28"/>
              </w:rPr>
              <w:br/>
            </w:r>
            <w:r w:rsidR="00986E6D" w:rsidRPr="00574F2D">
              <w:rPr>
                <w:szCs w:val="28"/>
              </w:rPr>
              <w:t>населения</w:t>
            </w:r>
            <w:r w:rsidRPr="00574F2D">
              <w:rPr>
                <w:szCs w:val="28"/>
              </w:rPr>
              <w:br/>
              <w:t>за год,</w:t>
            </w:r>
            <w:r w:rsidRPr="00574F2D">
              <w:rPr>
                <w:szCs w:val="28"/>
              </w:rPr>
              <w:br/>
              <w:t>человек</w:t>
            </w:r>
          </w:p>
        </w:tc>
        <w:tc>
          <w:tcPr>
            <w:tcW w:w="3791" w:type="dxa"/>
            <w:gridSpan w:val="2"/>
          </w:tcPr>
          <w:p w:rsidR="00986E6D" w:rsidRPr="00574F2D" w:rsidRDefault="002A78B9" w:rsidP="00A7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В том числе</w:t>
            </w:r>
          </w:p>
        </w:tc>
      </w:tr>
      <w:tr w:rsidR="00986E6D" w:rsidRPr="00574F2D" w:rsidTr="00904459">
        <w:trPr>
          <w:trHeight w:val="1274"/>
        </w:trPr>
        <w:tc>
          <w:tcPr>
            <w:tcW w:w="595" w:type="dxa"/>
            <w:vMerge/>
          </w:tcPr>
          <w:p w:rsidR="00986E6D" w:rsidRPr="00574F2D" w:rsidRDefault="00986E6D" w:rsidP="00A7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</w:p>
        </w:tc>
        <w:tc>
          <w:tcPr>
            <w:tcW w:w="1640" w:type="dxa"/>
            <w:vMerge/>
          </w:tcPr>
          <w:p w:rsidR="00986E6D" w:rsidRPr="00574F2D" w:rsidRDefault="00986E6D" w:rsidP="00A7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986E6D" w:rsidRPr="00574F2D" w:rsidRDefault="00986E6D" w:rsidP="00A7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</w:p>
        </w:tc>
        <w:tc>
          <w:tcPr>
            <w:tcW w:w="1559" w:type="dxa"/>
            <w:vMerge/>
          </w:tcPr>
          <w:p w:rsidR="00986E6D" w:rsidRPr="00574F2D" w:rsidRDefault="00986E6D" w:rsidP="00A7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</w:p>
        </w:tc>
        <w:tc>
          <w:tcPr>
            <w:tcW w:w="1808" w:type="dxa"/>
          </w:tcPr>
          <w:p w:rsidR="00986E6D" w:rsidRPr="00574F2D" w:rsidRDefault="002A78B9" w:rsidP="002A7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естественная убыль,</w:t>
            </w:r>
            <w:r w:rsidRPr="00574F2D">
              <w:rPr>
                <w:szCs w:val="28"/>
              </w:rPr>
              <w:br/>
              <w:t>человек</w:t>
            </w:r>
          </w:p>
        </w:tc>
        <w:tc>
          <w:tcPr>
            <w:tcW w:w="1983" w:type="dxa"/>
          </w:tcPr>
          <w:p w:rsidR="00986E6D" w:rsidRPr="00574F2D" w:rsidRDefault="002A78B9" w:rsidP="002A7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м</w:t>
            </w:r>
            <w:r w:rsidR="00986E6D" w:rsidRPr="00574F2D">
              <w:rPr>
                <w:szCs w:val="28"/>
              </w:rPr>
              <w:t>играционная</w:t>
            </w:r>
            <w:r w:rsidRPr="00574F2D">
              <w:rPr>
                <w:szCs w:val="28"/>
              </w:rPr>
              <w:t xml:space="preserve"> убыль,</w:t>
            </w:r>
            <w:r w:rsidRPr="00574F2D">
              <w:rPr>
                <w:szCs w:val="28"/>
              </w:rPr>
              <w:br/>
            </w:r>
            <w:r w:rsidR="00986E6D" w:rsidRPr="00574F2D">
              <w:rPr>
                <w:szCs w:val="28"/>
              </w:rPr>
              <w:t>человек</w:t>
            </w:r>
          </w:p>
        </w:tc>
      </w:tr>
      <w:tr w:rsidR="00574F2D" w:rsidRPr="00574F2D" w:rsidTr="00574F2D">
        <w:trPr>
          <w:trHeight w:val="340"/>
        </w:trPr>
        <w:tc>
          <w:tcPr>
            <w:tcW w:w="595" w:type="dxa"/>
          </w:tcPr>
          <w:p w:rsidR="00986E6D" w:rsidRPr="00574F2D" w:rsidRDefault="00986E6D" w:rsidP="00A7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1</w:t>
            </w:r>
          </w:p>
        </w:tc>
        <w:tc>
          <w:tcPr>
            <w:tcW w:w="1640" w:type="dxa"/>
          </w:tcPr>
          <w:p w:rsidR="00986E6D" w:rsidRPr="00574F2D" w:rsidRDefault="00986E6D" w:rsidP="002A7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2012 год</w:t>
            </w:r>
          </w:p>
        </w:tc>
        <w:tc>
          <w:tcPr>
            <w:tcW w:w="2268" w:type="dxa"/>
          </w:tcPr>
          <w:p w:rsidR="00986E6D" w:rsidRPr="00574F2D" w:rsidRDefault="00986E6D" w:rsidP="002A7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1327915</w:t>
            </w:r>
          </w:p>
        </w:tc>
        <w:tc>
          <w:tcPr>
            <w:tcW w:w="1559" w:type="dxa"/>
          </w:tcPr>
          <w:p w:rsidR="00986E6D" w:rsidRPr="00574F2D" w:rsidRDefault="002A78B9" w:rsidP="002A7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-8839</w:t>
            </w:r>
          </w:p>
        </w:tc>
        <w:tc>
          <w:tcPr>
            <w:tcW w:w="1808" w:type="dxa"/>
          </w:tcPr>
          <w:p w:rsidR="00986E6D" w:rsidRPr="00574F2D" w:rsidRDefault="00986E6D" w:rsidP="002A7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-</w:t>
            </w:r>
            <w:r w:rsidR="002A78B9" w:rsidRPr="00574F2D">
              <w:rPr>
                <w:szCs w:val="28"/>
              </w:rPr>
              <w:t>3665</w:t>
            </w:r>
          </w:p>
        </w:tc>
        <w:tc>
          <w:tcPr>
            <w:tcW w:w="1983" w:type="dxa"/>
          </w:tcPr>
          <w:p w:rsidR="00986E6D" w:rsidRPr="00574F2D" w:rsidRDefault="00986E6D" w:rsidP="002A7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-5174</w:t>
            </w:r>
          </w:p>
        </w:tc>
      </w:tr>
      <w:tr w:rsidR="00574F2D" w:rsidRPr="00574F2D" w:rsidTr="00574F2D">
        <w:trPr>
          <w:trHeight w:val="340"/>
        </w:trPr>
        <w:tc>
          <w:tcPr>
            <w:tcW w:w="595" w:type="dxa"/>
          </w:tcPr>
          <w:p w:rsidR="00986E6D" w:rsidRPr="00574F2D" w:rsidRDefault="00986E6D" w:rsidP="00A7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2</w:t>
            </w:r>
          </w:p>
        </w:tc>
        <w:tc>
          <w:tcPr>
            <w:tcW w:w="1640" w:type="dxa"/>
          </w:tcPr>
          <w:p w:rsidR="00986E6D" w:rsidRPr="00574F2D" w:rsidRDefault="00986E6D" w:rsidP="002A7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2013 год</w:t>
            </w:r>
          </w:p>
        </w:tc>
        <w:tc>
          <w:tcPr>
            <w:tcW w:w="2268" w:type="dxa"/>
          </w:tcPr>
          <w:p w:rsidR="00986E6D" w:rsidRPr="00574F2D" w:rsidRDefault="00986E6D" w:rsidP="002A7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1319076</w:t>
            </w:r>
          </w:p>
        </w:tc>
        <w:tc>
          <w:tcPr>
            <w:tcW w:w="1559" w:type="dxa"/>
          </w:tcPr>
          <w:p w:rsidR="00986E6D" w:rsidRPr="00574F2D" w:rsidRDefault="002A78B9" w:rsidP="00D12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-81</w:t>
            </w:r>
            <w:r w:rsidR="00D1235E" w:rsidRPr="00574F2D">
              <w:rPr>
                <w:szCs w:val="28"/>
              </w:rPr>
              <w:t>47</w:t>
            </w:r>
          </w:p>
        </w:tc>
        <w:tc>
          <w:tcPr>
            <w:tcW w:w="1808" w:type="dxa"/>
          </w:tcPr>
          <w:p w:rsidR="00986E6D" w:rsidRPr="00574F2D" w:rsidRDefault="00D1235E" w:rsidP="00D12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-3161</w:t>
            </w:r>
          </w:p>
        </w:tc>
        <w:tc>
          <w:tcPr>
            <w:tcW w:w="1983" w:type="dxa"/>
          </w:tcPr>
          <w:p w:rsidR="00986E6D" w:rsidRPr="00574F2D" w:rsidRDefault="00986E6D" w:rsidP="002A7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-4986</w:t>
            </w:r>
          </w:p>
        </w:tc>
      </w:tr>
      <w:tr w:rsidR="00574F2D" w:rsidRPr="00574F2D" w:rsidTr="00574F2D">
        <w:trPr>
          <w:trHeight w:val="340"/>
        </w:trPr>
        <w:tc>
          <w:tcPr>
            <w:tcW w:w="595" w:type="dxa"/>
          </w:tcPr>
          <w:p w:rsidR="00986E6D" w:rsidRPr="00574F2D" w:rsidRDefault="00986E6D" w:rsidP="00A7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3</w:t>
            </w:r>
          </w:p>
        </w:tc>
        <w:tc>
          <w:tcPr>
            <w:tcW w:w="1640" w:type="dxa"/>
          </w:tcPr>
          <w:p w:rsidR="00986E6D" w:rsidRPr="00574F2D" w:rsidRDefault="00986E6D" w:rsidP="002A7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2014 год</w:t>
            </w:r>
          </w:p>
        </w:tc>
        <w:tc>
          <w:tcPr>
            <w:tcW w:w="2268" w:type="dxa"/>
          </w:tcPr>
          <w:p w:rsidR="00986E6D" w:rsidRPr="00574F2D" w:rsidRDefault="00986E6D" w:rsidP="002A7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1310929</w:t>
            </w:r>
          </w:p>
        </w:tc>
        <w:tc>
          <w:tcPr>
            <w:tcW w:w="1559" w:type="dxa"/>
          </w:tcPr>
          <w:p w:rsidR="00986E6D" w:rsidRPr="00574F2D" w:rsidRDefault="002A78B9" w:rsidP="002A7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-6581</w:t>
            </w:r>
          </w:p>
        </w:tc>
        <w:tc>
          <w:tcPr>
            <w:tcW w:w="1808" w:type="dxa"/>
          </w:tcPr>
          <w:p w:rsidR="00986E6D" w:rsidRPr="00574F2D" w:rsidRDefault="00986E6D" w:rsidP="002A7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-3029</w:t>
            </w:r>
          </w:p>
        </w:tc>
        <w:tc>
          <w:tcPr>
            <w:tcW w:w="1983" w:type="dxa"/>
          </w:tcPr>
          <w:p w:rsidR="00986E6D" w:rsidRPr="00574F2D" w:rsidRDefault="00986E6D" w:rsidP="002A7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-3552</w:t>
            </w:r>
          </w:p>
        </w:tc>
      </w:tr>
      <w:tr w:rsidR="00574F2D" w:rsidRPr="00574F2D" w:rsidTr="00574F2D">
        <w:trPr>
          <w:trHeight w:val="340"/>
        </w:trPr>
        <w:tc>
          <w:tcPr>
            <w:tcW w:w="595" w:type="dxa"/>
          </w:tcPr>
          <w:p w:rsidR="00986E6D" w:rsidRPr="00574F2D" w:rsidRDefault="00986E6D" w:rsidP="00A7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4</w:t>
            </w:r>
          </w:p>
        </w:tc>
        <w:tc>
          <w:tcPr>
            <w:tcW w:w="1640" w:type="dxa"/>
          </w:tcPr>
          <w:p w:rsidR="00986E6D" w:rsidRPr="00574F2D" w:rsidRDefault="00986E6D" w:rsidP="002A7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2015 год</w:t>
            </w:r>
          </w:p>
        </w:tc>
        <w:tc>
          <w:tcPr>
            <w:tcW w:w="2268" w:type="dxa"/>
          </w:tcPr>
          <w:p w:rsidR="00986E6D" w:rsidRPr="00574F2D" w:rsidRDefault="00986E6D" w:rsidP="002A7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1304348</w:t>
            </w:r>
          </w:p>
        </w:tc>
        <w:tc>
          <w:tcPr>
            <w:tcW w:w="1559" w:type="dxa"/>
          </w:tcPr>
          <w:p w:rsidR="00986E6D" w:rsidRPr="00574F2D" w:rsidRDefault="002A78B9" w:rsidP="002A7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-6874</w:t>
            </w:r>
          </w:p>
        </w:tc>
        <w:tc>
          <w:tcPr>
            <w:tcW w:w="1808" w:type="dxa"/>
          </w:tcPr>
          <w:p w:rsidR="00986E6D" w:rsidRPr="00574F2D" w:rsidRDefault="00986E6D" w:rsidP="002A7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-3211</w:t>
            </w:r>
          </w:p>
        </w:tc>
        <w:tc>
          <w:tcPr>
            <w:tcW w:w="1983" w:type="dxa"/>
          </w:tcPr>
          <w:p w:rsidR="00986E6D" w:rsidRPr="00574F2D" w:rsidRDefault="00986E6D" w:rsidP="002A7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-3663</w:t>
            </w:r>
          </w:p>
        </w:tc>
      </w:tr>
      <w:tr w:rsidR="00574F2D" w:rsidRPr="00574F2D" w:rsidTr="00574F2D">
        <w:trPr>
          <w:trHeight w:val="340"/>
        </w:trPr>
        <w:tc>
          <w:tcPr>
            <w:tcW w:w="595" w:type="dxa"/>
          </w:tcPr>
          <w:p w:rsidR="00986E6D" w:rsidRPr="00574F2D" w:rsidRDefault="00986E6D" w:rsidP="00A7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5</w:t>
            </w:r>
          </w:p>
        </w:tc>
        <w:tc>
          <w:tcPr>
            <w:tcW w:w="1640" w:type="dxa"/>
          </w:tcPr>
          <w:p w:rsidR="00986E6D" w:rsidRPr="00574F2D" w:rsidRDefault="00986E6D" w:rsidP="002A7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2016 год</w:t>
            </w:r>
          </w:p>
        </w:tc>
        <w:tc>
          <w:tcPr>
            <w:tcW w:w="2268" w:type="dxa"/>
          </w:tcPr>
          <w:p w:rsidR="00986E6D" w:rsidRPr="00574F2D" w:rsidRDefault="00986E6D" w:rsidP="002A7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1297474</w:t>
            </w:r>
          </w:p>
        </w:tc>
        <w:tc>
          <w:tcPr>
            <w:tcW w:w="1559" w:type="dxa"/>
          </w:tcPr>
          <w:p w:rsidR="00986E6D" w:rsidRPr="00574F2D" w:rsidRDefault="002A78B9" w:rsidP="002A7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-5414</w:t>
            </w:r>
          </w:p>
        </w:tc>
        <w:tc>
          <w:tcPr>
            <w:tcW w:w="1808" w:type="dxa"/>
          </w:tcPr>
          <w:p w:rsidR="00986E6D" w:rsidRPr="00574F2D" w:rsidRDefault="00986E6D" w:rsidP="002A7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-2634</w:t>
            </w:r>
          </w:p>
        </w:tc>
        <w:tc>
          <w:tcPr>
            <w:tcW w:w="1983" w:type="dxa"/>
          </w:tcPr>
          <w:p w:rsidR="00986E6D" w:rsidRPr="00574F2D" w:rsidRDefault="00986E6D" w:rsidP="002A7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-2780</w:t>
            </w:r>
          </w:p>
        </w:tc>
      </w:tr>
    </w:tbl>
    <w:p w:rsidR="00574F2D" w:rsidRPr="00574F2D" w:rsidRDefault="00574F2D" w:rsidP="00574F2D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20"/>
        <w:outlineLvl w:val="1"/>
        <w:rPr>
          <w:b/>
          <w:szCs w:val="28"/>
        </w:rPr>
      </w:pPr>
    </w:p>
    <w:p w:rsidR="004B1340" w:rsidRPr="00574F2D" w:rsidRDefault="004B08B2" w:rsidP="00CE14BE">
      <w:pPr>
        <w:pStyle w:val="ae"/>
        <w:widowControl w:val="0"/>
        <w:numPr>
          <w:ilvl w:val="1"/>
          <w:numId w:val="2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20"/>
        <w:outlineLvl w:val="1"/>
        <w:rPr>
          <w:b/>
          <w:szCs w:val="28"/>
        </w:rPr>
      </w:pPr>
      <w:r w:rsidRPr="00574F2D">
        <w:rPr>
          <w:b/>
          <w:szCs w:val="28"/>
        </w:rPr>
        <w:t>С</w:t>
      </w:r>
      <w:r w:rsidR="004B1340" w:rsidRPr="00574F2D">
        <w:rPr>
          <w:b/>
          <w:szCs w:val="28"/>
        </w:rPr>
        <w:t>итуаци</w:t>
      </w:r>
      <w:r w:rsidRPr="00574F2D">
        <w:rPr>
          <w:b/>
          <w:szCs w:val="28"/>
        </w:rPr>
        <w:t>я</w:t>
      </w:r>
      <w:r w:rsidR="004B1340" w:rsidRPr="00574F2D">
        <w:rPr>
          <w:b/>
          <w:szCs w:val="28"/>
        </w:rPr>
        <w:t xml:space="preserve"> на рынке труда Кировской области</w:t>
      </w:r>
    </w:p>
    <w:p w:rsidR="00CE14BE" w:rsidRPr="00574F2D" w:rsidRDefault="00CE14BE" w:rsidP="00CE14BE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20"/>
        <w:outlineLvl w:val="1"/>
        <w:rPr>
          <w:b/>
          <w:sz w:val="24"/>
          <w:szCs w:val="28"/>
        </w:rPr>
      </w:pPr>
    </w:p>
    <w:p w:rsidR="00D47409" w:rsidRPr="00574F2D" w:rsidRDefault="00CE1301" w:rsidP="00A23057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574F2D">
        <w:rPr>
          <w:szCs w:val="28"/>
        </w:rPr>
        <w:t>В области наблюдается ежегодное сокращение численности трудовых ресурс</w:t>
      </w:r>
      <w:r w:rsidR="00D47409" w:rsidRPr="00574F2D">
        <w:rPr>
          <w:szCs w:val="28"/>
        </w:rPr>
        <w:t>ов. С 2012 года численность трудовых ресурсов Кировской области сокра</w:t>
      </w:r>
      <w:r w:rsidR="00544A81" w:rsidRPr="00574F2D">
        <w:rPr>
          <w:szCs w:val="28"/>
        </w:rPr>
        <w:t>тилась на 35,6 тыс. человек (</w:t>
      </w:r>
      <w:r w:rsidR="00D47409" w:rsidRPr="00574F2D">
        <w:rPr>
          <w:szCs w:val="28"/>
        </w:rPr>
        <w:t>4,5%</w:t>
      </w:r>
      <w:r w:rsidR="00544A81" w:rsidRPr="00574F2D">
        <w:rPr>
          <w:szCs w:val="28"/>
        </w:rPr>
        <w:t>)</w:t>
      </w:r>
      <w:r w:rsidR="00D47409" w:rsidRPr="00574F2D">
        <w:rPr>
          <w:szCs w:val="28"/>
        </w:rPr>
        <w:t xml:space="preserve"> и в 2016 году составила 755,0 тыс. человек, </w:t>
      </w:r>
      <w:r w:rsidR="00D47409" w:rsidRPr="00574F2D">
        <w:rPr>
          <w:szCs w:val="28"/>
        </w:rPr>
        <w:lastRenderedPageBreak/>
        <w:t>из них: лица, занятые в экономике региона, – 623,5 тыс. человек, трудоспособное население, не занятое трудовой деятельностью, – 131,5 тыс. человек.</w:t>
      </w:r>
    </w:p>
    <w:p w:rsidR="00CE1301" w:rsidRPr="00574F2D" w:rsidRDefault="00CE1301" w:rsidP="00A23057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574F2D">
        <w:rPr>
          <w:szCs w:val="28"/>
        </w:rPr>
        <w:t xml:space="preserve">Ожидается, что численность </w:t>
      </w:r>
      <w:r w:rsidR="004D7D38" w:rsidRPr="00574F2D">
        <w:rPr>
          <w:szCs w:val="28"/>
        </w:rPr>
        <w:t xml:space="preserve">трудовых ресурсов Кировской области </w:t>
      </w:r>
      <w:r w:rsidR="002778EE" w:rsidRPr="00574F2D">
        <w:rPr>
          <w:szCs w:val="28"/>
        </w:rPr>
        <w:br/>
      </w:r>
      <w:r w:rsidRPr="00574F2D">
        <w:rPr>
          <w:szCs w:val="28"/>
        </w:rPr>
        <w:t xml:space="preserve">к 2019 году достигнет 741,3 тыс. человек и уменьшится относительно 2016 года на </w:t>
      </w:r>
      <w:r w:rsidR="00544A81" w:rsidRPr="00574F2D">
        <w:rPr>
          <w:szCs w:val="28"/>
        </w:rPr>
        <w:t>13,7 тыс. человек (</w:t>
      </w:r>
      <w:r w:rsidRPr="00574F2D">
        <w:rPr>
          <w:szCs w:val="28"/>
        </w:rPr>
        <w:t>1,8%</w:t>
      </w:r>
      <w:r w:rsidR="00544A81" w:rsidRPr="00574F2D">
        <w:rPr>
          <w:szCs w:val="28"/>
        </w:rPr>
        <w:t>)</w:t>
      </w:r>
      <w:r w:rsidRPr="00574F2D">
        <w:rPr>
          <w:szCs w:val="28"/>
        </w:rPr>
        <w:t>.</w:t>
      </w:r>
    </w:p>
    <w:p w:rsidR="002F405F" w:rsidRPr="00574F2D" w:rsidRDefault="00D62C25" w:rsidP="00A23057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574F2D">
        <w:rPr>
          <w:szCs w:val="28"/>
        </w:rPr>
        <w:t xml:space="preserve">Сокращение трудовых ресурсов объясняется миграцией трудоспособного населения области, </w:t>
      </w:r>
      <w:r w:rsidR="002F405F" w:rsidRPr="00574F2D">
        <w:rPr>
          <w:szCs w:val="28"/>
        </w:rPr>
        <w:t xml:space="preserve">а также </w:t>
      </w:r>
      <w:r w:rsidRPr="00574F2D">
        <w:rPr>
          <w:szCs w:val="28"/>
        </w:rPr>
        <w:t>оптимизац</w:t>
      </w:r>
      <w:r w:rsidR="002F405F" w:rsidRPr="00574F2D">
        <w:rPr>
          <w:szCs w:val="28"/>
        </w:rPr>
        <w:t>ией и модернизацией производств.</w:t>
      </w:r>
      <w:r w:rsidRPr="00574F2D">
        <w:rPr>
          <w:szCs w:val="28"/>
        </w:rPr>
        <w:t xml:space="preserve"> </w:t>
      </w:r>
      <w:r w:rsidR="002F405F" w:rsidRPr="00574F2D">
        <w:rPr>
          <w:szCs w:val="28"/>
        </w:rPr>
        <w:t>Эти факторы влияют на сокращение</w:t>
      </w:r>
      <w:r w:rsidRPr="00574F2D">
        <w:rPr>
          <w:szCs w:val="28"/>
        </w:rPr>
        <w:t xml:space="preserve"> </w:t>
      </w:r>
      <w:r w:rsidR="00EA426D" w:rsidRPr="00574F2D">
        <w:rPr>
          <w:szCs w:val="28"/>
        </w:rPr>
        <w:t xml:space="preserve">численности </w:t>
      </w:r>
      <w:r w:rsidR="002F405F" w:rsidRPr="00574F2D">
        <w:rPr>
          <w:szCs w:val="28"/>
        </w:rPr>
        <w:t>как занятых граждан, так и лиц, не осуществляющих трудовую деятельность</w:t>
      </w:r>
      <w:r w:rsidRPr="00574F2D">
        <w:rPr>
          <w:szCs w:val="28"/>
        </w:rPr>
        <w:t>.</w:t>
      </w:r>
    </w:p>
    <w:p w:rsidR="00325ACC" w:rsidRPr="00574F2D" w:rsidRDefault="002F405F" w:rsidP="00A23057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574F2D">
        <w:rPr>
          <w:szCs w:val="28"/>
        </w:rPr>
        <w:t>П</w:t>
      </w:r>
      <w:r w:rsidR="00D62C25" w:rsidRPr="00574F2D">
        <w:rPr>
          <w:szCs w:val="28"/>
        </w:rPr>
        <w:t>рогнозируется</w:t>
      </w:r>
      <w:r w:rsidRPr="00574F2D">
        <w:rPr>
          <w:szCs w:val="28"/>
        </w:rPr>
        <w:t xml:space="preserve">, что к 2019 году численность граждан, занятых в экономике области, относительно 2016 года сократится почти на 5%, а трудоспособных жителей области, не занятых трудовой деятельностью, – почти </w:t>
      </w:r>
      <w:r w:rsidR="00CF0889" w:rsidRPr="00574F2D">
        <w:rPr>
          <w:szCs w:val="28"/>
        </w:rPr>
        <w:t xml:space="preserve">на </w:t>
      </w:r>
      <w:r w:rsidRPr="00574F2D">
        <w:rPr>
          <w:szCs w:val="28"/>
        </w:rPr>
        <w:t>7</w:t>
      </w:r>
      <w:r w:rsidR="00CF0889" w:rsidRPr="00574F2D">
        <w:rPr>
          <w:szCs w:val="28"/>
        </w:rPr>
        <w:t>%.</w:t>
      </w:r>
    </w:p>
    <w:p w:rsidR="00325ACC" w:rsidRPr="00574F2D" w:rsidRDefault="00CF0889" w:rsidP="00A23057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574F2D">
        <w:rPr>
          <w:szCs w:val="28"/>
        </w:rPr>
        <w:t>В 2016 году наибольшая численность занятых приходи</w:t>
      </w:r>
      <w:r w:rsidR="00634E8E" w:rsidRPr="00574F2D">
        <w:rPr>
          <w:szCs w:val="28"/>
        </w:rPr>
        <w:t>лась</w:t>
      </w:r>
      <w:r w:rsidRPr="00574F2D">
        <w:rPr>
          <w:szCs w:val="28"/>
        </w:rPr>
        <w:t xml:space="preserve"> на обрабатывающие пр</w:t>
      </w:r>
      <w:r w:rsidR="00544A81" w:rsidRPr="00574F2D">
        <w:rPr>
          <w:szCs w:val="28"/>
        </w:rPr>
        <w:t>оизводства (117,4 тыс. человек (1</w:t>
      </w:r>
      <w:r w:rsidRPr="00574F2D">
        <w:rPr>
          <w:szCs w:val="28"/>
        </w:rPr>
        <w:t>8,8%)</w:t>
      </w:r>
      <w:r w:rsidR="00544A81" w:rsidRPr="00574F2D">
        <w:rPr>
          <w:szCs w:val="28"/>
        </w:rPr>
        <w:t>)</w:t>
      </w:r>
      <w:r w:rsidRPr="00574F2D">
        <w:rPr>
          <w:szCs w:val="28"/>
        </w:rPr>
        <w:t xml:space="preserve">, </w:t>
      </w:r>
      <w:r w:rsidR="00634E8E" w:rsidRPr="00574F2D">
        <w:rPr>
          <w:szCs w:val="28"/>
        </w:rPr>
        <w:t xml:space="preserve">примерно столько же граждан заняты в </w:t>
      </w:r>
      <w:r w:rsidRPr="00574F2D">
        <w:rPr>
          <w:szCs w:val="28"/>
        </w:rPr>
        <w:t>торговл</w:t>
      </w:r>
      <w:r w:rsidR="00634E8E" w:rsidRPr="00574F2D">
        <w:rPr>
          <w:szCs w:val="28"/>
        </w:rPr>
        <w:t>е</w:t>
      </w:r>
      <w:r w:rsidRPr="00574F2D">
        <w:rPr>
          <w:szCs w:val="28"/>
        </w:rPr>
        <w:t>, ремонт</w:t>
      </w:r>
      <w:r w:rsidR="00634E8E" w:rsidRPr="00574F2D">
        <w:rPr>
          <w:szCs w:val="28"/>
        </w:rPr>
        <w:t>е</w:t>
      </w:r>
      <w:r w:rsidRPr="00574F2D">
        <w:rPr>
          <w:szCs w:val="28"/>
        </w:rPr>
        <w:t xml:space="preserve"> транспортных средств и различных изделий (117,2 тыс. чело</w:t>
      </w:r>
      <w:r w:rsidR="00634E8E" w:rsidRPr="00574F2D">
        <w:rPr>
          <w:szCs w:val="28"/>
        </w:rPr>
        <w:t>век</w:t>
      </w:r>
      <w:r w:rsidRPr="00574F2D">
        <w:rPr>
          <w:szCs w:val="28"/>
        </w:rPr>
        <w:t>)</w:t>
      </w:r>
      <w:r w:rsidR="00634E8E" w:rsidRPr="00574F2D">
        <w:rPr>
          <w:szCs w:val="28"/>
        </w:rPr>
        <w:t xml:space="preserve">, значительная часть занятых приходится на сельское </w:t>
      </w:r>
      <w:r w:rsidR="002778EE" w:rsidRPr="00574F2D">
        <w:rPr>
          <w:szCs w:val="28"/>
        </w:rPr>
        <w:br/>
      </w:r>
      <w:r w:rsidR="00634E8E" w:rsidRPr="00574F2D">
        <w:rPr>
          <w:szCs w:val="28"/>
        </w:rPr>
        <w:t>и лесное хо</w:t>
      </w:r>
      <w:r w:rsidR="00544A81" w:rsidRPr="00574F2D">
        <w:rPr>
          <w:szCs w:val="28"/>
        </w:rPr>
        <w:t>зяйство (66,4 тыс. человек (</w:t>
      </w:r>
      <w:r w:rsidR="00634E8E" w:rsidRPr="00574F2D">
        <w:rPr>
          <w:szCs w:val="28"/>
        </w:rPr>
        <w:t>10,6%</w:t>
      </w:r>
      <w:r w:rsidR="00544A81" w:rsidRPr="00574F2D">
        <w:rPr>
          <w:szCs w:val="28"/>
        </w:rPr>
        <w:t>)</w:t>
      </w:r>
      <w:r w:rsidR="00634E8E" w:rsidRPr="00574F2D">
        <w:rPr>
          <w:szCs w:val="28"/>
        </w:rPr>
        <w:t>).</w:t>
      </w:r>
    </w:p>
    <w:p w:rsidR="0096193F" w:rsidRPr="00574F2D" w:rsidRDefault="0096193F" w:rsidP="00A23057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574F2D">
        <w:rPr>
          <w:szCs w:val="28"/>
        </w:rPr>
        <w:t>Распределение численности лиц, занятых в экономике Кировской области в 2016 – 2017 годах, по видам экономической деятельности представлено в таблице.</w:t>
      </w:r>
    </w:p>
    <w:p w:rsidR="0096193F" w:rsidRPr="00574F2D" w:rsidRDefault="0096193F" w:rsidP="00544A81">
      <w:pPr>
        <w:widowControl w:val="0"/>
        <w:autoSpaceDE w:val="0"/>
        <w:autoSpaceDN w:val="0"/>
        <w:adjustRightInd w:val="0"/>
        <w:spacing w:after="240" w:line="360" w:lineRule="exact"/>
        <w:ind w:firstLine="709"/>
        <w:jc w:val="right"/>
        <w:outlineLvl w:val="1"/>
        <w:rPr>
          <w:szCs w:val="28"/>
        </w:rPr>
      </w:pPr>
      <w:r w:rsidRPr="00574F2D">
        <w:rPr>
          <w:szCs w:val="28"/>
        </w:rPr>
        <w:t>Таблица</w:t>
      </w:r>
    </w:p>
    <w:p w:rsidR="00EC7CA7" w:rsidRPr="00574F2D" w:rsidRDefault="00EC7CA7" w:rsidP="00544A81">
      <w:pPr>
        <w:widowControl w:val="0"/>
        <w:autoSpaceDE w:val="0"/>
        <w:autoSpaceDN w:val="0"/>
        <w:adjustRightInd w:val="0"/>
        <w:spacing w:before="240" w:after="240" w:line="240" w:lineRule="auto"/>
        <w:ind w:left="567" w:right="567"/>
        <w:jc w:val="center"/>
        <w:outlineLvl w:val="1"/>
        <w:rPr>
          <w:b/>
          <w:szCs w:val="28"/>
        </w:rPr>
      </w:pPr>
      <w:r w:rsidRPr="00574F2D">
        <w:rPr>
          <w:b/>
          <w:szCs w:val="28"/>
        </w:rPr>
        <w:t>РАСПРЕДЕЛЕНИЕ</w:t>
      </w:r>
      <w:r w:rsidRPr="00574F2D">
        <w:rPr>
          <w:b/>
          <w:szCs w:val="28"/>
        </w:rPr>
        <w:br/>
        <w:t>численности лиц, занятых в экономике Кировской области</w:t>
      </w:r>
      <w:r w:rsidRPr="00574F2D">
        <w:rPr>
          <w:b/>
          <w:szCs w:val="28"/>
        </w:rPr>
        <w:br/>
        <w:t>в 2016 – 2017 годах, по видам экономической деятельности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4759"/>
        <w:gridCol w:w="1418"/>
        <w:gridCol w:w="1417"/>
        <w:gridCol w:w="1665"/>
      </w:tblGrid>
      <w:tr w:rsidR="00EC7CA7" w:rsidRPr="00574F2D" w:rsidTr="000E1A14">
        <w:trPr>
          <w:trHeight w:val="70"/>
          <w:tblHeader/>
        </w:trPr>
        <w:tc>
          <w:tcPr>
            <w:tcW w:w="594" w:type="dxa"/>
            <w:vMerge w:val="restart"/>
          </w:tcPr>
          <w:p w:rsidR="00EC7CA7" w:rsidRPr="00574F2D" w:rsidRDefault="00EC7CA7" w:rsidP="00EC7CA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№ п/п</w:t>
            </w:r>
          </w:p>
        </w:tc>
        <w:tc>
          <w:tcPr>
            <w:tcW w:w="4759" w:type="dxa"/>
            <w:vMerge w:val="restart"/>
          </w:tcPr>
          <w:p w:rsidR="00EC7CA7" w:rsidRPr="00574F2D" w:rsidRDefault="00EC7CA7" w:rsidP="00EC7CA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Вид экономической деятельности</w:t>
            </w:r>
          </w:p>
        </w:tc>
        <w:tc>
          <w:tcPr>
            <w:tcW w:w="4500" w:type="dxa"/>
            <w:gridSpan w:val="3"/>
          </w:tcPr>
          <w:p w:rsidR="00EC7CA7" w:rsidRPr="00574F2D" w:rsidRDefault="00EC7CA7" w:rsidP="00EC7CA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Среднегодовая численность лиц,</w:t>
            </w:r>
            <w:r w:rsidRPr="00574F2D">
              <w:rPr>
                <w:szCs w:val="28"/>
              </w:rPr>
              <w:br/>
              <w:t>занятых в экономике области,</w:t>
            </w:r>
            <w:r w:rsidRPr="00574F2D">
              <w:rPr>
                <w:szCs w:val="28"/>
              </w:rPr>
              <w:br/>
              <w:t>тыс. человек</w:t>
            </w:r>
          </w:p>
        </w:tc>
      </w:tr>
      <w:tr w:rsidR="00EC7CA7" w:rsidRPr="00574F2D" w:rsidTr="000E1A14">
        <w:trPr>
          <w:tblHeader/>
        </w:trPr>
        <w:tc>
          <w:tcPr>
            <w:tcW w:w="594" w:type="dxa"/>
            <w:vMerge/>
          </w:tcPr>
          <w:p w:rsidR="00EC7CA7" w:rsidRPr="00574F2D" w:rsidRDefault="00EC7CA7" w:rsidP="00EC7CA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szCs w:val="28"/>
              </w:rPr>
            </w:pPr>
          </w:p>
        </w:tc>
        <w:tc>
          <w:tcPr>
            <w:tcW w:w="4759" w:type="dxa"/>
            <w:vMerge/>
          </w:tcPr>
          <w:p w:rsidR="00EC7CA7" w:rsidRPr="00574F2D" w:rsidRDefault="00EC7CA7" w:rsidP="00EC7CA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szCs w:val="28"/>
              </w:rPr>
            </w:pPr>
          </w:p>
        </w:tc>
        <w:tc>
          <w:tcPr>
            <w:tcW w:w="1418" w:type="dxa"/>
          </w:tcPr>
          <w:p w:rsidR="00EC7CA7" w:rsidRPr="00574F2D" w:rsidRDefault="00EC7CA7" w:rsidP="00EC7CA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2016 год, оценка</w:t>
            </w:r>
          </w:p>
        </w:tc>
        <w:tc>
          <w:tcPr>
            <w:tcW w:w="1417" w:type="dxa"/>
          </w:tcPr>
          <w:p w:rsidR="00EC7CA7" w:rsidRPr="00574F2D" w:rsidRDefault="00EC7CA7" w:rsidP="00EC7CA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2017 год, прогноз</w:t>
            </w:r>
          </w:p>
        </w:tc>
        <w:tc>
          <w:tcPr>
            <w:tcW w:w="1665" w:type="dxa"/>
          </w:tcPr>
          <w:p w:rsidR="00EC7CA7" w:rsidRPr="00574F2D" w:rsidRDefault="00EC7CA7" w:rsidP="00EC7CA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изменение,</w:t>
            </w:r>
            <w:r w:rsidRPr="00574F2D">
              <w:rPr>
                <w:szCs w:val="28"/>
              </w:rPr>
              <w:br/>
              <w:t>+/-</w:t>
            </w:r>
          </w:p>
        </w:tc>
      </w:tr>
      <w:tr w:rsidR="00736292" w:rsidRPr="00574F2D" w:rsidTr="00EC7CA7">
        <w:tc>
          <w:tcPr>
            <w:tcW w:w="594" w:type="dxa"/>
          </w:tcPr>
          <w:p w:rsidR="00EC7CA7" w:rsidRPr="00574F2D" w:rsidRDefault="00EC7CA7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1</w:t>
            </w:r>
          </w:p>
        </w:tc>
        <w:tc>
          <w:tcPr>
            <w:tcW w:w="4759" w:type="dxa"/>
          </w:tcPr>
          <w:p w:rsidR="00EC7CA7" w:rsidRPr="00574F2D" w:rsidRDefault="00EC7CA7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Сельское хозяйство, охота и лесное хозяйство</w:t>
            </w:r>
          </w:p>
        </w:tc>
        <w:tc>
          <w:tcPr>
            <w:tcW w:w="1418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66,4</w:t>
            </w:r>
          </w:p>
        </w:tc>
        <w:tc>
          <w:tcPr>
            <w:tcW w:w="1417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66,0</w:t>
            </w:r>
          </w:p>
        </w:tc>
        <w:tc>
          <w:tcPr>
            <w:tcW w:w="1665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-0,4</w:t>
            </w:r>
          </w:p>
        </w:tc>
      </w:tr>
      <w:tr w:rsidR="00EC7CA7" w:rsidRPr="00574F2D" w:rsidTr="00736292">
        <w:trPr>
          <w:trHeight w:val="510"/>
        </w:trPr>
        <w:tc>
          <w:tcPr>
            <w:tcW w:w="594" w:type="dxa"/>
          </w:tcPr>
          <w:p w:rsidR="00EC7CA7" w:rsidRPr="00574F2D" w:rsidRDefault="00EC7CA7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2</w:t>
            </w:r>
          </w:p>
        </w:tc>
        <w:tc>
          <w:tcPr>
            <w:tcW w:w="4759" w:type="dxa"/>
          </w:tcPr>
          <w:p w:rsidR="00EC7CA7" w:rsidRPr="00574F2D" w:rsidRDefault="00EC7CA7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Рыболовство, рыбоводство</w:t>
            </w:r>
          </w:p>
        </w:tc>
        <w:tc>
          <w:tcPr>
            <w:tcW w:w="1418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0,3</w:t>
            </w:r>
          </w:p>
        </w:tc>
        <w:tc>
          <w:tcPr>
            <w:tcW w:w="1417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0,3</w:t>
            </w:r>
          </w:p>
        </w:tc>
        <w:tc>
          <w:tcPr>
            <w:tcW w:w="1665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0,0</w:t>
            </w:r>
          </w:p>
        </w:tc>
      </w:tr>
      <w:tr w:rsidR="00EC7CA7" w:rsidRPr="00574F2D" w:rsidTr="00736292">
        <w:trPr>
          <w:trHeight w:val="510"/>
        </w:trPr>
        <w:tc>
          <w:tcPr>
            <w:tcW w:w="594" w:type="dxa"/>
          </w:tcPr>
          <w:p w:rsidR="00EC7CA7" w:rsidRPr="00574F2D" w:rsidRDefault="00EC7CA7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3</w:t>
            </w:r>
          </w:p>
        </w:tc>
        <w:tc>
          <w:tcPr>
            <w:tcW w:w="4759" w:type="dxa"/>
          </w:tcPr>
          <w:p w:rsidR="00EC7CA7" w:rsidRPr="00574F2D" w:rsidRDefault="00D63497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Добыча полезных ископаемых</w:t>
            </w:r>
          </w:p>
        </w:tc>
        <w:tc>
          <w:tcPr>
            <w:tcW w:w="1418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1,1</w:t>
            </w:r>
          </w:p>
        </w:tc>
        <w:tc>
          <w:tcPr>
            <w:tcW w:w="1417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1,1</w:t>
            </w:r>
          </w:p>
        </w:tc>
        <w:tc>
          <w:tcPr>
            <w:tcW w:w="1665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0,0</w:t>
            </w:r>
          </w:p>
        </w:tc>
      </w:tr>
      <w:tr w:rsidR="00EC7CA7" w:rsidRPr="00574F2D" w:rsidTr="00736292">
        <w:trPr>
          <w:trHeight w:val="510"/>
        </w:trPr>
        <w:tc>
          <w:tcPr>
            <w:tcW w:w="594" w:type="dxa"/>
          </w:tcPr>
          <w:p w:rsidR="00EC7CA7" w:rsidRPr="00574F2D" w:rsidRDefault="00EC7CA7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4</w:t>
            </w:r>
          </w:p>
        </w:tc>
        <w:tc>
          <w:tcPr>
            <w:tcW w:w="4759" w:type="dxa"/>
          </w:tcPr>
          <w:p w:rsidR="00EC7CA7" w:rsidRPr="00574F2D" w:rsidRDefault="00D63497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Обрабатывающие производства</w:t>
            </w:r>
          </w:p>
        </w:tc>
        <w:tc>
          <w:tcPr>
            <w:tcW w:w="1418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117,4</w:t>
            </w:r>
          </w:p>
        </w:tc>
        <w:tc>
          <w:tcPr>
            <w:tcW w:w="1417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117,1</w:t>
            </w:r>
          </w:p>
        </w:tc>
        <w:tc>
          <w:tcPr>
            <w:tcW w:w="1665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-0,3</w:t>
            </w:r>
          </w:p>
        </w:tc>
      </w:tr>
      <w:tr w:rsidR="00EC7CA7" w:rsidRPr="00574F2D" w:rsidTr="00EC7CA7">
        <w:tc>
          <w:tcPr>
            <w:tcW w:w="594" w:type="dxa"/>
          </w:tcPr>
          <w:p w:rsidR="00EC7CA7" w:rsidRPr="00574F2D" w:rsidRDefault="00EC7CA7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lastRenderedPageBreak/>
              <w:t>5</w:t>
            </w:r>
          </w:p>
        </w:tc>
        <w:tc>
          <w:tcPr>
            <w:tcW w:w="4759" w:type="dxa"/>
          </w:tcPr>
          <w:p w:rsidR="00EC7CA7" w:rsidRPr="00574F2D" w:rsidRDefault="00D63497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Производство и распределение электроэнергии, газа и воды</w:t>
            </w:r>
          </w:p>
        </w:tc>
        <w:tc>
          <w:tcPr>
            <w:tcW w:w="1418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20,8</w:t>
            </w:r>
          </w:p>
        </w:tc>
        <w:tc>
          <w:tcPr>
            <w:tcW w:w="1417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20,4</w:t>
            </w:r>
          </w:p>
        </w:tc>
        <w:tc>
          <w:tcPr>
            <w:tcW w:w="1665" w:type="dxa"/>
          </w:tcPr>
          <w:p w:rsidR="00EC7CA7" w:rsidRPr="00574F2D" w:rsidRDefault="000321F4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-0,4</w:t>
            </w:r>
          </w:p>
        </w:tc>
      </w:tr>
      <w:tr w:rsidR="00EC7CA7" w:rsidRPr="00574F2D" w:rsidTr="00736292">
        <w:trPr>
          <w:trHeight w:val="510"/>
        </w:trPr>
        <w:tc>
          <w:tcPr>
            <w:tcW w:w="594" w:type="dxa"/>
          </w:tcPr>
          <w:p w:rsidR="00EC7CA7" w:rsidRPr="00574F2D" w:rsidRDefault="00EC7CA7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6</w:t>
            </w:r>
          </w:p>
        </w:tc>
        <w:tc>
          <w:tcPr>
            <w:tcW w:w="4759" w:type="dxa"/>
          </w:tcPr>
          <w:p w:rsidR="00EC7CA7" w:rsidRPr="00574F2D" w:rsidRDefault="00D63497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Строительство</w:t>
            </w:r>
          </w:p>
        </w:tc>
        <w:tc>
          <w:tcPr>
            <w:tcW w:w="1418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32,1</w:t>
            </w:r>
          </w:p>
        </w:tc>
        <w:tc>
          <w:tcPr>
            <w:tcW w:w="1417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32,2</w:t>
            </w:r>
          </w:p>
        </w:tc>
        <w:tc>
          <w:tcPr>
            <w:tcW w:w="1665" w:type="dxa"/>
          </w:tcPr>
          <w:p w:rsidR="00EC7CA7" w:rsidRPr="00574F2D" w:rsidRDefault="000321F4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+0,1</w:t>
            </w:r>
          </w:p>
        </w:tc>
      </w:tr>
      <w:tr w:rsidR="00EC7CA7" w:rsidRPr="00574F2D" w:rsidTr="00EC7CA7">
        <w:tc>
          <w:tcPr>
            <w:tcW w:w="594" w:type="dxa"/>
          </w:tcPr>
          <w:p w:rsidR="00EC7CA7" w:rsidRPr="00574F2D" w:rsidRDefault="00EC7CA7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7</w:t>
            </w:r>
          </w:p>
        </w:tc>
        <w:tc>
          <w:tcPr>
            <w:tcW w:w="4759" w:type="dxa"/>
          </w:tcPr>
          <w:p w:rsidR="00EC7CA7" w:rsidRPr="00574F2D" w:rsidRDefault="00D63497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Оптовая и розничная торговля</w:t>
            </w:r>
            <w:r w:rsidR="004C7E10" w:rsidRPr="00574F2D">
              <w:rPr>
                <w:szCs w:val="28"/>
              </w:rPr>
              <w:t>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418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117,2</w:t>
            </w:r>
          </w:p>
        </w:tc>
        <w:tc>
          <w:tcPr>
            <w:tcW w:w="1417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117,3</w:t>
            </w:r>
          </w:p>
        </w:tc>
        <w:tc>
          <w:tcPr>
            <w:tcW w:w="1665" w:type="dxa"/>
          </w:tcPr>
          <w:p w:rsidR="00EC7CA7" w:rsidRPr="00574F2D" w:rsidRDefault="000321F4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+0,1</w:t>
            </w:r>
          </w:p>
        </w:tc>
      </w:tr>
      <w:tr w:rsidR="00EC7CA7" w:rsidRPr="00574F2D" w:rsidTr="00736292">
        <w:trPr>
          <w:trHeight w:val="510"/>
        </w:trPr>
        <w:tc>
          <w:tcPr>
            <w:tcW w:w="594" w:type="dxa"/>
          </w:tcPr>
          <w:p w:rsidR="00EC7CA7" w:rsidRPr="00574F2D" w:rsidRDefault="00EC7CA7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8</w:t>
            </w:r>
          </w:p>
        </w:tc>
        <w:tc>
          <w:tcPr>
            <w:tcW w:w="4759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Гостиницы и рестораны</w:t>
            </w:r>
          </w:p>
        </w:tc>
        <w:tc>
          <w:tcPr>
            <w:tcW w:w="1418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10,9</w:t>
            </w:r>
          </w:p>
        </w:tc>
        <w:tc>
          <w:tcPr>
            <w:tcW w:w="1417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10,9</w:t>
            </w:r>
          </w:p>
        </w:tc>
        <w:tc>
          <w:tcPr>
            <w:tcW w:w="1665" w:type="dxa"/>
          </w:tcPr>
          <w:p w:rsidR="00EC7CA7" w:rsidRPr="00574F2D" w:rsidRDefault="000321F4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0,0</w:t>
            </w:r>
          </w:p>
        </w:tc>
      </w:tr>
      <w:tr w:rsidR="00EC7CA7" w:rsidRPr="00574F2D" w:rsidTr="00736292">
        <w:trPr>
          <w:trHeight w:val="510"/>
        </w:trPr>
        <w:tc>
          <w:tcPr>
            <w:tcW w:w="594" w:type="dxa"/>
          </w:tcPr>
          <w:p w:rsidR="00EC7CA7" w:rsidRPr="00574F2D" w:rsidRDefault="00EC7CA7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9</w:t>
            </w:r>
          </w:p>
        </w:tc>
        <w:tc>
          <w:tcPr>
            <w:tcW w:w="4759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Транспорт и связь</w:t>
            </w:r>
          </w:p>
        </w:tc>
        <w:tc>
          <w:tcPr>
            <w:tcW w:w="1418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39,1</w:t>
            </w:r>
          </w:p>
        </w:tc>
        <w:tc>
          <w:tcPr>
            <w:tcW w:w="1417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38,3</w:t>
            </w:r>
          </w:p>
        </w:tc>
        <w:tc>
          <w:tcPr>
            <w:tcW w:w="1665" w:type="dxa"/>
          </w:tcPr>
          <w:p w:rsidR="00EC7CA7" w:rsidRPr="00574F2D" w:rsidRDefault="000321F4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-0,8</w:t>
            </w:r>
          </w:p>
        </w:tc>
      </w:tr>
      <w:tr w:rsidR="00EC7CA7" w:rsidRPr="00574F2D" w:rsidTr="00736292">
        <w:trPr>
          <w:trHeight w:val="510"/>
        </w:trPr>
        <w:tc>
          <w:tcPr>
            <w:tcW w:w="594" w:type="dxa"/>
          </w:tcPr>
          <w:p w:rsidR="00EC7CA7" w:rsidRPr="00574F2D" w:rsidRDefault="00EC7CA7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10</w:t>
            </w:r>
          </w:p>
        </w:tc>
        <w:tc>
          <w:tcPr>
            <w:tcW w:w="4759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Финансовая деятельность</w:t>
            </w:r>
          </w:p>
        </w:tc>
        <w:tc>
          <w:tcPr>
            <w:tcW w:w="1418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8,2</w:t>
            </w:r>
          </w:p>
        </w:tc>
        <w:tc>
          <w:tcPr>
            <w:tcW w:w="1417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8,1</w:t>
            </w:r>
          </w:p>
        </w:tc>
        <w:tc>
          <w:tcPr>
            <w:tcW w:w="1665" w:type="dxa"/>
          </w:tcPr>
          <w:p w:rsidR="00EC7CA7" w:rsidRPr="00574F2D" w:rsidRDefault="000321F4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-0,1</w:t>
            </w:r>
          </w:p>
        </w:tc>
      </w:tr>
      <w:tr w:rsidR="00EC7CA7" w:rsidRPr="00574F2D" w:rsidTr="00EC7CA7">
        <w:tc>
          <w:tcPr>
            <w:tcW w:w="594" w:type="dxa"/>
          </w:tcPr>
          <w:p w:rsidR="00EC7CA7" w:rsidRPr="00574F2D" w:rsidRDefault="00EC7CA7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11</w:t>
            </w:r>
          </w:p>
        </w:tc>
        <w:tc>
          <w:tcPr>
            <w:tcW w:w="4759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418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40,0</w:t>
            </w:r>
          </w:p>
        </w:tc>
        <w:tc>
          <w:tcPr>
            <w:tcW w:w="1417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40,1</w:t>
            </w:r>
          </w:p>
        </w:tc>
        <w:tc>
          <w:tcPr>
            <w:tcW w:w="1665" w:type="dxa"/>
          </w:tcPr>
          <w:p w:rsidR="00EC7CA7" w:rsidRPr="00574F2D" w:rsidRDefault="000321F4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+0,1</w:t>
            </w:r>
          </w:p>
        </w:tc>
      </w:tr>
      <w:tr w:rsidR="00EC7CA7" w:rsidRPr="00574F2D" w:rsidTr="00EC7CA7">
        <w:tc>
          <w:tcPr>
            <w:tcW w:w="594" w:type="dxa"/>
          </w:tcPr>
          <w:p w:rsidR="00EC7CA7" w:rsidRPr="00574F2D" w:rsidRDefault="00EC7CA7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12</w:t>
            </w:r>
          </w:p>
        </w:tc>
        <w:tc>
          <w:tcPr>
            <w:tcW w:w="4759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418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41,7</w:t>
            </w:r>
          </w:p>
        </w:tc>
        <w:tc>
          <w:tcPr>
            <w:tcW w:w="1417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41,2</w:t>
            </w:r>
          </w:p>
        </w:tc>
        <w:tc>
          <w:tcPr>
            <w:tcW w:w="1665" w:type="dxa"/>
          </w:tcPr>
          <w:p w:rsidR="00EC7CA7" w:rsidRPr="00574F2D" w:rsidRDefault="000321F4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-0,5</w:t>
            </w:r>
          </w:p>
        </w:tc>
      </w:tr>
      <w:tr w:rsidR="00EC7CA7" w:rsidRPr="00574F2D" w:rsidTr="00736292">
        <w:trPr>
          <w:trHeight w:val="397"/>
        </w:trPr>
        <w:tc>
          <w:tcPr>
            <w:tcW w:w="594" w:type="dxa"/>
          </w:tcPr>
          <w:p w:rsidR="00EC7CA7" w:rsidRPr="00574F2D" w:rsidRDefault="00EC7CA7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13</w:t>
            </w:r>
          </w:p>
        </w:tc>
        <w:tc>
          <w:tcPr>
            <w:tcW w:w="4759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Образование</w:t>
            </w:r>
          </w:p>
        </w:tc>
        <w:tc>
          <w:tcPr>
            <w:tcW w:w="1418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55,6</w:t>
            </w:r>
          </w:p>
        </w:tc>
        <w:tc>
          <w:tcPr>
            <w:tcW w:w="1417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55,3</w:t>
            </w:r>
          </w:p>
        </w:tc>
        <w:tc>
          <w:tcPr>
            <w:tcW w:w="1665" w:type="dxa"/>
          </w:tcPr>
          <w:p w:rsidR="00EC7CA7" w:rsidRPr="00574F2D" w:rsidRDefault="000321F4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-0,3</w:t>
            </w:r>
          </w:p>
        </w:tc>
      </w:tr>
      <w:tr w:rsidR="00EC7CA7" w:rsidRPr="00574F2D" w:rsidTr="00EC7CA7">
        <w:tc>
          <w:tcPr>
            <w:tcW w:w="594" w:type="dxa"/>
          </w:tcPr>
          <w:p w:rsidR="00EC7CA7" w:rsidRPr="00574F2D" w:rsidRDefault="00EC7CA7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14</w:t>
            </w:r>
          </w:p>
        </w:tc>
        <w:tc>
          <w:tcPr>
            <w:tcW w:w="4759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Здравоохранение и предоставление социальных услуг</w:t>
            </w:r>
          </w:p>
        </w:tc>
        <w:tc>
          <w:tcPr>
            <w:tcW w:w="1418" w:type="dxa"/>
          </w:tcPr>
          <w:p w:rsidR="004C7E10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45,3</w:t>
            </w:r>
          </w:p>
        </w:tc>
        <w:tc>
          <w:tcPr>
            <w:tcW w:w="1417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45,1</w:t>
            </w:r>
          </w:p>
        </w:tc>
        <w:tc>
          <w:tcPr>
            <w:tcW w:w="1665" w:type="dxa"/>
          </w:tcPr>
          <w:p w:rsidR="00EC7CA7" w:rsidRPr="00574F2D" w:rsidRDefault="000321F4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-0,2</w:t>
            </w:r>
          </w:p>
        </w:tc>
      </w:tr>
      <w:tr w:rsidR="00EC7CA7" w:rsidRPr="00574F2D" w:rsidTr="00EC7CA7">
        <w:tc>
          <w:tcPr>
            <w:tcW w:w="594" w:type="dxa"/>
          </w:tcPr>
          <w:p w:rsidR="00EC7CA7" w:rsidRPr="00574F2D" w:rsidRDefault="00EC7CA7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15</w:t>
            </w:r>
          </w:p>
        </w:tc>
        <w:tc>
          <w:tcPr>
            <w:tcW w:w="4759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418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25,9</w:t>
            </w:r>
          </w:p>
        </w:tc>
        <w:tc>
          <w:tcPr>
            <w:tcW w:w="1417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25,7</w:t>
            </w:r>
          </w:p>
        </w:tc>
        <w:tc>
          <w:tcPr>
            <w:tcW w:w="1665" w:type="dxa"/>
          </w:tcPr>
          <w:p w:rsidR="00EC7CA7" w:rsidRPr="00574F2D" w:rsidRDefault="000321F4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-0,2</w:t>
            </w:r>
          </w:p>
        </w:tc>
      </w:tr>
      <w:tr w:rsidR="00EC7CA7" w:rsidRPr="00574F2D" w:rsidTr="00EC7CA7">
        <w:tc>
          <w:tcPr>
            <w:tcW w:w="594" w:type="dxa"/>
          </w:tcPr>
          <w:p w:rsidR="00EC7CA7" w:rsidRPr="00574F2D" w:rsidRDefault="00EC7CA7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16</w:t>
            </w:r>
          </w:p>
        </w:tc>
        <w:tc>
          <w:tcPr>
            <w:tcW w:w="4759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Прочие виды экономической деятельности</w:t>
            </w:r>
          </w:p>
        </w:tc>
        <w:tc>
          <w:tcPr>
            <w:tcW w:w="1418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1,5</w:t>
            </w:r>
          </w:p>
        </w:tc>
        <w:tc>
          <w:tcPr>
            <w:tcW w:w="1417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1,5</w:t>
            </w:r>
          </w:p>
        </w:tc>
        <w:tc>
          <w:tcPr>
            <w:tcW w:w="1665" w:type="dxa"/>
          </w:tcPr>
          <w:p w:rsidR="00EC7CA7" w:rsidRPr="00574F2D" w:rsidRDefault="000321F4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0,0</w:t>
            </w:r>
          </w:p>
        </w:tc>
      </w:tr>
      <w:tr w:rsidR="00EC7CA7" w:rsidRPr="00574F2D" w:rsidTr="00EC7CA7">
        <w:tc>
          <w:tcPr>
            <w:tcW w:w="594" w:type="dxa"/>
          </w:tcPr>
          <w:p w:rsidR="00EC7CA7" w:rsidRPr="00574F2D" w:rsidRDefault="00EC7CA7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17</w:t>
            </w:r>
          </w:p>
        </w:tc>
        <w:tc>
          <w:tcPr>
            <w:tcW w:w="4759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Итого</w:t>
            </w:r>
          </w:p>
        </w:tc>
        <w:tc>
          <w:tcPr>
            <w:tcW w:w="1418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623,5</w:t>
            </w:r>
          </w:p>
        </w:tc>
        <w:tc>
          <w:tcPr>
            <w:tcW w:w="1417" w:type="dxa"/>
          </w:tcPr>
          <w:p w:rsidR="00EC7CA7" w:rsidRPr="00574F2D" w:rsidRDefault="004C7E10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620,6</w:t>
            </w:r>
          </w:p>
        </w:tc>
        <w:tc>
          <w:tcPr>
            <w:tcW w:w="1665" w:type="dxa"/>
          </w:tcPr>
          <w:p w:rsidR="00EC7CA7" w:rsidRPr="00574F2D" w:rsidRDefault="000321F4" w:rsidP="004C7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Cs w:val="28"/>
              </w:rPr>
            </w:pPr>
            <w:r w:rsidRPr="00574F2D">
              <w:rPr>
                <w:szCs w:val="28"/>
              </w:rPr>
              <w:t>-2,9</w:t>
            </w:r>
          </w:p>
        </w:tc>
      </w:tr>
    </w:tbl>
    <w:p w:rsidR="00970C1D" w:rsidRPr="00574F2D" w:rsidRDefault="00970C1D" w:rsidP="00D2693D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574F2D">
        <w:rPr>
          <w:szCs w:val="28"/>
        </w:rPr>
        <w:t xml:space="preserve">Наибольшее сокращение </w:t>
      </w:r>
      <w:r w:rsidR="008F61D9" w:rsidRPr="00574F2D">
        <w:rPr>
          <w:szCs w:val="28"/>
        </w:rPr>
        <w:t xml:space="preserve">среднегодовой </w:t>
      </w:r>
      <w:r w:rsidRPr="00574F2D">
        <w:rPr>
          <w:szCs w:val="28"/>
        </w:rPr>
        <w:t>числ</w:t>
      </w:r>
      <w:r w:rsidR="008F61D9" w:rsidRPr="00574F2D">
        <w:rPr>
          <w:szCs w:val="28"/>
        </w:rPr>
        <w:t>енности</w:t>
      </w:r>
      <w:r w:rsidRPr="00574F2D">
        <w:rPr>
          <w:szCs w:val="28"/>
        </w:rPr>
        <w:t xml:space="preserve"> </w:t>
      </w:r>
      <w:r w:rsidR="00EA426D" w:rsidRPr="00574F2D">
        <w:rPr>
          <w:szCs w:val="28"/>
        </w:rPr>
        <w:t>занятого населения</w:t>
      </w:r>
      <w:r w:rsidRPr="00574F2D">
        <w:rPr>
          <w:szCs w:val="28"/>
        </w:rPr>
        <w:t xml:space="preserve"> </w:t>
      </w:r>
      <w:r w:rsidR="008F61D9" w:rsidRPr="00574F2D">
        <w:rPr>
          <w:szCs w:val="28"/>
        </w:rPr>
        <w:t xml:space="preserve">в 2017 году ожидается в сферах транспорта и связи, государственном управлении, производстве и распределении электроэнергии, газа и воды, а также </w:t>
      </w:r>
      <w:r w:rsidR="002778EE" w:rsidRPr="00574F2D">
        <w:rPr>
          <w:szCs w:val="28"/>
        </w:rPr>
        <w:br/>
      </w:r>
      <w:r w:rsidR="008F61D9" w:rsidRPr="00574F2D">
        <w:rPr>
          <w:szCs w:val="28"/>
        </w:rPr>
        <w:t>в сельском и лесном хозяйстве.</w:t>
      </w:r>
    </w:p>
    <w:p w:rsidR="00816F8B" w:rsidRPr="00574F2D" w:rsidRDefault="00816F8B" w:rsidP="00736292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  <w:lang w:eastAsia="ru-RU"/>
        </w:rPr>
      </w:pPr>
      <w:r w:rsidRPr="00574F2D">
        <w:rPr>
          <w:szCs w:val="28"/>
        </w:rPr>
        <w:t>В 2016 году в общей численности лиц, занятых в экономике области, иностранные работники составляли 2,6 тыс. человек</w:t>
      </w:r>
      <w:r w:rsidR="00EB7ADA" w:rsidRPr="00574F2D">
        <w:rPr>
          <w:szCs w:val="28"/>
        </w:rPr>
        <w:t xml:space="preserve"> (</w:t>
      </w:r>
      <w:r w:rsidRPr="00574F2D">
        <w:rPr>
          <w:szCs w:val="28"/>
        </w:rPr>
        <w:t>0,4%</w:t>
      </w:r>
      <w:r w:rsidR="00EB7ADA" w:rsidRPr="00574F2D">
        <w:rPr>
          <w:szCs w:val="28"/>
        </w:rPr>
        <w:t>)</w:t>
      </w:r>
      <w:r w:rsidRPr="00574F2D">
        <w:rPr>
          <w:szCs w:val="28"/>
        </w:rPr>
        <w:t>.</w:t>
      </w:r>
      <w:r w:rsidR="007A2EBA" w:rsidRPr="00574F2D">
        <w:rPr>
          <w:szCs w:val="28"/>
        </w:rPr>
        <w:t xml:space="preserve"> В</w:t>
      </w:r>
      <w:r w:rsidRPr="00574F2D">
        <w:rPr>
          <w:szCs w:val="28"/>
        </w:rPr>
        <w:t xml:space="preserve"> числ</w:t>
      </w:r>
      <w:r w:rsidR="007A2EBA" w:rsidRPr="00574F2D">
        <w:rPr>
          <w:szCs w:val="28"/>
        </w:rPr>
        <w:t>е</w:t>
      </w:r>
      <w:r w:rsidRPr="00574F2D">
        <w:rPr>
          <w:szCs w:val="28"/>
        </w:rPr>
        <w:t xml:space="preserve"> иностранных </w:t>
      </w:r>
      <w:r w:rsidR="007A2EBA" w:rsidRPr="00574F2D">
        <w:rPr>
          <w:szCs w:val="28"/>
        </w:rPr>
        <w:t>граждан</w:t>
      </w:r>
      <w:r w:rsidRPr="00574F2D">
        <w:rPr>
          <w:szCs w:val="28"/>
        </w:rPr>
        <w:t>, осуществля</w:t>
      </w:r>
      <w:r w:rsidR="007A2EBA" w:rsidRPr="00574F2D">
        <w:rPr>
          <w:szCs w:val="28"/>
        </w:rPr>
        <w:t>вш</w:t>
      </w:r>
      <w:r w:rsidRPr="00574F2D">
        <w:rPr>
          <w:szCs w:val="28"/>
        </w:rPr>
        <w:t xml:space="preserve">их в 2016 году трудовую деятельность на территории Кировской области, </w:t>
      </w:r>
      <w:r w:rsidRPr="00574F2D">
        <w:rPr>
          <w:szCs w:val="28"/>
          <w:lang w:eastAsia="ru-RU"/>
        </w:rPr>
        <w:t xml:space="preserve">11 человек работали на основании разрешения </w:t>
      </w:r>
      <w:r w:rsidR="002778EE" w:rsidRPr="00574F2D">
        <w:rPr>
          <w:szCs w:val="28"/>
          <w:lang w:eastAsia="ru-RU"/>
        </w:rPr>
        <w:br/>
      </w:r>
      <w:r w:rsidRPr="00574F2D">
        <w:rPr>
          <w:szCs w:val="28"/>
          <w:lang w:eastAsia="ru-RU"/>
        </w:rPr>
        <w:lastRenderedPageBreak/>
        <w:t xml:space="preserve">на работу, 1776 </w:t>
      </w:r>
      <w:r w:rsidR="007A2EBA" w:rsidRPr="00574F2D">
        <w:rPr>
          <w:szCs w:val="28"/>
          <w:lang w:eastAsia="ru-RU"/>
        </w:rPr>
        <w:t>человек</w:t>
      </w:r>
      <w:r w:rsidRPr="00574F2D">
        <w:rPr>
          <w:szCs w:val="28"/>
          <w:lang w:eastAsia="ru-RU"/>
        </w:rPr>
        <w:t xml:space="preserve"> осуществляли трудовую деятельность без разрешения на работу</w:t>
      </w:r>
      <w:r w:rsidR="007A2EBA" w:rsidRPr="00574F2D">
        <w:rPr>
          <w:szCs w:val="28"/>
          <w:lang w:eastAsia="ru-RU"/>
        </w:rPr>
        <w:t xml:space="preserve"> в соответствии с Договором о Евразийском экономическом союзе </w:t>
      </w:r>
      <w:r w:rsidR="002778EE" w:rsidRPr="00574F2D">
        <w:rPr>
          <w:szCs w:val="28"/>
          <w:lang w:eastAsia="ru-RU"/>
        </w:rPr>
        <w:br/>
      </w:r>
      <w:r w:rsidR="007A2EBA" w:rsidRPr="00574F2D">
        <w:rPr>
          <w:szCs w:val="28"/>
          <w:lang w:eastAsia="ru-RU"/>
        </w:rPr>
        <w:t>от 29.05.2014</w:t>
      </w:r>
      <w:r w:rsidRPr="00574F2D">
        <w:rPr>
          <w:szCs w:val="28"/>
          <w:lang w:eastAsia="ru-RU"/>
        </w:rPr>
        <w:t>, 775</w:t>
      </w:r>
      <w:r w:rsidR="007A2EBA" w:rsidRPr="00574F2D">
        <w:rPr>
          <w:szCs w:val="28"/>
          <w:lang w:eastAsia="ru-RU"/>
        </w:rPr>
        <w:t xml:space="preserve"> человек</w:t>
      </w:r>
      <w:r w:rsidRPr="00574F2D">
        <w:rPr>
          <w:szCs w:val="28"/>
          <w:lang w:eastAsia="ru-RU"/>
        </w:rPr>
        <w:t xml:space="preserve"> – на основании патента.</w:t>
      </w:r>
    </w:p>
    <w:p w:rsidR="00816F8B" w:rsidRPr="00574F2D" w:rsidRDefault="005D7DEE" w:rsidP="00736292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574F2D">
        <w:rPr>
          <w:szCs w:val="28"/>
          <w:lang w:eastAsia="ru-RU"/>
        </w:rPr>
        <w:t xml:space="preserve">Наибольшее число иностранных граждан, занятых в экономике Кировской области в 2016 году, осуществляли трудовую деятельность в </w:t>
      </w:r>
      <w:r w:rsidR="007A2EBA" w:rsidRPr="00574F2D">
        <w:rPr>
          <w:szCs w:val="28"/>
        </w:rPr>
        <w:t>строи</w:t>
      </w:r>
      <w:r w:rsidRPr="00574F2D">
        <w:rPr>
          <w:szCs w:val="28"/>
        </w:rPr>
        <w:t>тельстве</w:t>
      </w:r>
      <w:r w:rsidR="007A2EBA" w:rsidRPr="00574F2D">
        <w:rPr>
          <w:szCs w:val="28"/>
        </w:rPr>
        <w:t xml:space="preserve"> – 1</w:t>
      </w:r>
      <w:r w:rsidRPr="00574F2D">
        <w:rPr>
          <w:szCs w:val="28"/>
        </w:rPr>
        <w:t>,1 тыс.</w:t>
      </w:r>
      <w:r w:rsidR="007A2EBA" w:rsidRPr="00574F2D">
        <w:rPr>
          <w:szCs w:val="28"/>
        </w:rPr>
        <w:t xml:space="preserve"> человек, </w:t>
      </w:r>
      <w:r w:rsidRPr="00574F2D">
        <w:rPr>
          <w:szCs w:val="28"/>
        </w:rPr>
        <w:t xml:space="preserve">в </w:t>
      </w:r>
      <w:r w:rsidR="00816F8B" w:rsidRPr="00574F2D">
        <w:rPr>
          <w:szCs w:val="28"/>
        </w:rPr>
        <w:t>обрабатываю</w:t>
      </w:r>
      <w:r w:rsidRPr="00574F2D">
        <w:rPr>
          <w:szCs w:val="28"/>
        </w:rPr>
        <w:t>щих</w:t>
      </w:r>
      <w:r w:rsidR="00816F8B" w:rsidRPr="00574F2D">
        <w:rPr>
          <w:szCs w:val="28"/>
        </w:rPr>
        <w:t xml:space="preserve"> производства</w:t>
      </w:r>
      <w:r w:rsidRPr="00574F2D">
        <w:rPr>
          <w:szCs w:val="28"/>
        </w:rPr>
        <w:t>х</w:t>
      </w:r>
      <w:r w:rsidR="00816F8B" w:rsidRPr="00574F2D">
        <w:rPr>
          <w:szCs w:val="28"/>
        </w:rPr>
        <w:t xml:space="preserve"> – </w:t>
      </w:r>
      <w:r w:rsidRPr="00574F2D">
        <w:rPr>
          <w:szCs w:val="28"/>
        </w:rPr>
        <w:t>0,5 тыс.</w:t>
      </w:r>
      <w:r w:rsidR="00816F8B" w:rsidRPr="00574F2D">
        <w:rPr>
          <w:szCs w:val="28"/>
        </w:rPr>
        <w:t xml:space="preserve"> чело</w:t>
      </w:r>
      <w:r w:rsidRPr="00574F2D">
        <w:rPr>
          <w:szCs w:val="28"/>
        </w:rPr>
        <w:t xml:space="preserve">век, </w:t>
      </w:r>
      <w:r w:rsidR="002778EE" w:rsidRPr="00574F2D">
        <w:rPr>
          <w:szCs w:val="28"/>
        </w:rPr>
        <w:br/>
      </w:r>
      <w:r w:rsidRPr="00574F2D">
        <w:rPr>
          <w:szCs w:val="28"/>
        </w:rPr>
        <w:t xml:space="preserve">в </w:t>
      </w:r>
      <w:r w:rsidRPr="00574F2D">
        <w:rPr>
          <w:spacing w:val="-2"/>
          <w:szCs w:val="28"/>
        </w:rPr>
        <w:t xml:space="preserve">сельском </w:t>
      </w:r>
      <w:r w:rsidR="00816F8B" w:rsidRPr="00574F2D">
        <w:rPr>
          <w:spacing w:val="-2"/>
          <w:szCs w:val="28"/>
        </w:rPr>
        <w:t>и лесно</w:t>
      </w:r>
      <w:r w:rsidRPr="00574F2D">
        <w:rPr>
          <w:spacing w:val="-2"/>
          <w:szCs w:val="28"/>
        </w:rPr>
        <w:t>м хозяйстве</w:t>
      </w:r>
      <w:r w:rsidR="00816F8B" w:rsidRPr="00574F2D">
        <w:rPr>
          <w:spacing w:val="-2"/>
          <w:szCs w:val="28"/>
        </w:rPr>
        <w:t xml:space="preserve"> – </w:t>
      </w:r>
      <w:r w:rsidRPr="00574F2D">
        <w:rPr>
          <w:spacing w:val="-2"/>
          <w:szCs w:val="28"/>
        </w:rPr>
        <w:t>0,3 тыс.</w:t>
      </w:r>
      <w:r w:rsidR="00816F8B" w:rsidRPr="00574F2D">
        <w:rPr>
          <w:spacing w:val="-2"/>
          <w:szCs w:val="28"/>
        </w:rPr>
        <w:t xml:space="preserve"> челове</w:t>
      </w:r>
      <w:r w:rsidRPr="00574F2D">
        <w:rPr>
          <w:spacing w:val="-2"/>
          <w:szCs w:val="28"/>
        </w:rPr>
        <w:t xml:space="preserve">к, заняты в </w:t>
      </w:r>
      <w:r w:rsidR="00816F8B" w:rsidRPr="00574F2D">
        <w:rPr>
          <w:spacing w:val="-2"/>
          <w:szCs w:val="28"/>
        </w:rPr>
        <w:t>домашних хозяйств</w:t>
      </w:r>
      <w:r w:rsidRPr="00574F2D">
        <w:rPr>
          <w:spacing w:val="-2"/>
          <w:szCs w:val="28"/>
        </w:rPr>
        <w:t>ах</w:t>
      </w:r>
      <w:r w:rsidR="00816F8B" w:rsidRPr="00574F2D">
        <w:rPr>
          <w:spacing w:val="-2"/>
          <w:szCs w:val="28"/>
        </w:rPr>
        <w:t xml:space="preserve"> </w:t>
      </w:r>
      <w:r w:rsidR="00816F8B" w:rsidRPr="00574F2D">
        <w:rPr>
          <w:szCs w:val="28"/>
        </w:rPr>
        <w:t xml:space="preserve">– </w:t>
      </w:r>
      <w:r w:rsidRPr="00574F2D">
        <w:rPr>
          <w:szCs w:val="28"/>
        </w:rPr>
        <w:t>0,2 тыс. человек, в оптовой и розничной</w:t>
      </w:r>
      <w:r w:rsidR="00816F8B" w:rsidRPr="00574F2D">
        <w:rPr>
          <w:szCs w:val="28"/>
        </w:rPr>
        <w:t xml:space="preserve"> торгов</w:t>
      </w:r>
      <w:r w:rsidRPr="00574F2D">
        <w:rPr>
          <w:szCs w:val="28"/>
        </w:rPr>
        <w:t>ле</w:t>
      </w:r>
      <w:r w:rsidR="00816F8B" w:rsidRPr="00574F2D">
        <w:rPr>
          <w:szCs w:val="28"/>
        </w:rPr>
        <w:t xml:space="preserve"> – </w:t>
      </w:r>
      <w:r w:rsidRPr="00574F2D">
        <w:rPr>
          <w:szCs w:val="28"/>
        </w:rPr>
        <w:t>0,</w:t>
      </w:r>
      <w:r w:rsidR="00816F8B" w:rsidRPr="00574F2D">
        <w:rPr>
          <w:szCs w:val="28"/>
        </w:rPr>
        <w:t>1</w:t>
      </w:r>
      <w:r w:rsidRPr="00574F2D">
        <w:rPr>
          <w:szCs w:val="28"/>
        </w:rPr>
        <w:t xml:space="preserve"> тыс.</w:t>
      </w:r>
      <w:r w:rsidR="00816F8B" w:rsidRPr="00574F2D">
        <w:rPr>
          <w:szCs w:val="28"/>
        </w:rPr>
        <w:t xml:space="preserve"> человек</w:t>
      </w:r>
      <w:r w:rsidRPr="00574F2D">
        <w:rPr>
          <w:szCs w:val="28"/>
        </w:rPr>
        <w:t>, в сфере гостиниц и ресторанов</w:t>
      </w:r>
      <w:r w:rsidR="00816F8B" w:rsidRPr="00574F2D">
        <w:rPr>
          <w:szCs w:val="28"/>
        </w:rPr>
        <w:t xml:space="preserve"> – </w:t>
      </w:r>
      <w:r w:rsidRPr="00574F2D">
        <w:rPr>
          <w:szCs w:val="28"/>
        </w:rPr>
        <w:t>0,</w:t>
      </w:r>
      <w:r w:rsidR="00816F8B" w:rsidRPr="00574F2D">
        <w:rPr>
          <w:szCs w:val="28"/>
        </w:rPr>
        <w:t>1 человек</w:t>
      </w:r>
      <w:r w:rsidRPr="00574F2D">
        <w:rPr>
          <w:szCs w:val="28"/>
        </w:rPr>
        <w:t>, в других видах экономической деятельности – 0,3 тыс. человек.</w:t>
      </w:r>
    </w:p>
    <w:p w:rsidR="000271EC" w:rsidRPr="00574F2D" w:rsidRDefault="007A666C" w:rsidP="00736292">
      <w:pPr>
        <w:spacing w:after="0" w:line="420" w:lineRule="exact"/>
        <w:ind w:firstLine="709"/>
        <w:rPr>
          <w:szCs w:val="28"/>
          <w:shd w:val="clear" w:color="auto" w:fill="FFFFFF"/>
        </w:rPr>
      </w:pPr>
      <w:r w:rsidRPr="00574F2D">
        <w:rPr>
          <w:szCs w:val="28"/>
        </w:rPr>
        <w:t>Всего в</w:t>
      </w:r>
      <w:r w:rsidR="000271EC" w:rsidRPr="00574F2D">
        <w:rPr>
          <w:szCs w:val="28"/>
        </w:rPr>
        <w:t xml:space="preserve"> 2016 году </w:t>
      </w:r>
      <w:r w:rsidR="00816F8B" w:rsidRPr="00574F2D">
        <w:rPr>
          <w:szCs w:val="28"/>
        </w:rPr>
        <w:t xml:space="preserve">в Кировской области </w:t>
      </w:r>
      <w:r w:rsidR="000271EC" w:rsidRPr="00574F2D">
        <w:rPr>
          <w:szCs w:val="28"/>
        </w:rPr>
        <w:t xml:space="preserve">на миграционный учет </w:t>
      </w:r>
      <w:r w:rsidR="000271EC" w:rsidRPr="00574F2D">
        <w:rPr>
          <w:szCs w:val="28"/>
          <w:shd w:val="clear" w:color="auto" w:fill="FFFFFF"/>
        </w:rPr>
        <w:t xml:space="preserve">по месту пребывания </w:t>
      </w:r>
      <w:r w:rsidR="006D607D" w:rsidRPr="00574F2D">
        <w:rPr>
          <w:szCs w:val="28"/>
        </w:rPr>
        <w:t>поставлено</w:t>
      </w:r>
      <w:r w:rsidR="006D607D" w:rsidRPr="00574F2D">
        <w:rPr>
          <w:szCs w:val="28"/>
          <w:shd w:val="clear" w:color="auto" w:fill="FFFFFF"/>
        </w:rPr>
        <w:t xml:space="preserve"> </w:t>
      </w:r>
      <w:r w:rsidR="000271EC" w:rsidRPr="00574F2D">
        <w:rPr>
          <w:szCs w:val="28"/>
          <w:shd w:val="clear" w:color="auto" w:fill="FFFFFF"/>
        </w:rPr>
        <w:t>18</w:t>
      </w:r>
      <w:r w:rsidR="006D607D" w:rsidRPr="00574F2D">
        <w:rPr>
          <w:szCs w:val="28"/>
          <w:shd w:val="clear" w:color="auto" w:fill="FFFFFF"/>
        </w:rPr>
        <w:t>,5 тыс. иностранных граждан</w:t>
      </w:r>
      <w:r w:rsidR="000271EC" w:rsidRPr="00574F2D">
        <w:rPr>
          <w:szCs w:val="28"/>
          <w:shd w:val="clear" w:color="auto" w:fill="FFFFFF"/>
        </w:rPr>
        <w:t xml:space="preserve"> и лиц без гражданства</w:t>
      </w:r>
      <w:r w:rsidR="006D607D" w:rsidRPr="00574F2D">
        <w:rPr>
          <w:szCs w:val="28"/>
          <w:shd w:val="clear" w:color="auto" w:fill="FFFFFF"/>
        </w:rPr>
        <w:t>, что на 5,6% меньше, чем</w:t>
      </w:r>
      <w:r w:rsidR="000271EC" w:rsidRPr="00574F2D">
        <w:rPr>
          <w:szCs w:val="28"/>
          <w:shd w:val="clear" w:color="auto" w:fill="FFFFFF"/>
        </w:rPr>
        <w:t xml:space="preserve"> в 2015 году.</w:t>
      </w:r>
    </w:p>
    <w:p w:rsidR="009D3945" w:rsidRPr="00574F2D" w:rsidRDefault="009D3945" w:rsidP="00736292">
      <w:pPr>
        <w:spacing w:after="0" w:line="420" w:lineRule="exact"/>
        <w:ind w:firstLine="709"/>
        <w:rPr>
          <w:szCs w:val="28"/>
        </w:rPr>
      </w:pPr>
      <w:r w:rsidRPr="00574F2D">
        <w:rPr>
          <w:szCs w:val="28"/>
        </w:rPr>
        <w:t>Итоги социально-экономического развития Кировской области в 2015 – 2016 годах показали снижение темпов роста оборота розничной торговли, платных услуг, объема инвестиций в основной капитал, реальной заработной платы.</w:t>
      </w:r>
    </w:p>
    <w:p w:rsidR="009D3945" w:rsidRPr="00574F2D" w:rsidRDefault="009D3945" w:rsidP="00736292">
      <w:pPr>
        <w:spacing w:after="0" w:line="420" w:lineRule="exact"/>
        <w:ind w:firstLine="709"/>
        <w:rPr>
          <w:szCs w:val="28"/>
        </w:rPr>
      </w:pPr>
      <w:r w:rsidRPr="00574F2D">
        <w:rPr>
          <w:szCs w:val="28"/>
        </w:rPr>
        <w:t>По итогам 2015 года индекс промышленного производства по отношению к 2014 году составил 103,3%, по итогам 2016 года – 102,9% к 2015 году.</w:t>
      </w:r>
    </w:p>
    <w:p w:rsidR="009D3945" w:rsidRPr="00574F2D" w:rsidRDefault="009D3945" w:rsidP="00736292">
      <w:pPr>
        <w:spacing w:after="0" w:line="420" w:lineRule="exact"/>
        <w:ind w:firstLine="709"/>
        <w:rPr>
          <w:szCs w:val="28"/>
        </w:rPr>
      </w:pPr>
      <w:r w:rsidRPr="00574F2D">
        <w:rPr>
          <w:szCs w:val="28"/>
        </w:rPr>
        <w:t xml:space="preserve">Наблюдался спад инвестиций в основной капитал. За 2015 год на территории Кировской области освоено 56,4 млрд. рублей инвестиций в основной капитал, что </w:t>
      </w:r>
      <w:r w:rsidR="00E92845" w:rsidRPr="00574F2D">
        <w:rPr>
          <w:szCs w:val="28"/>
        </w:rPr>
        <w:t>на 17,9%</w:t>
      </w:r>
      <w:r w:rsidRPr="00574F2D">
        <w:rPr>
          <w:szCs w:val="28"/>
        </w:rPr>
        <w:t xml:space="preserve"> </w:t>
      </w:r>
      <w:r w:rsidR="00E92845" w:rsidRPr="00574F2D">
        <w:rPr>
          <w:szCs w:val="28"/>
        </w:rPr>
        <w:t>ниже уровня</w:t>
      </w:r>
      <w:r w:rsidRPr="00574F2D">
        <w:rPr>
          <w:szCs w:val="28"/>
        </w:rPr>
        <w:t xml:space="preserve"> прошлого года. В 2016 году </w:t>
      </w:r>
      <w:r w:rsidR="00E92845" w:rsidRPr="00574F2D">
        <w:rPr>
          <w:szCs w:val="28"/>
        </w:rPr>
        <w:t xml:space="preserve">темпы сокращения </w:t>
      </w:r>
      <w:r w:rsidRPr="00574F2D">
        <w:rPr>
          <w:szCs w:val="28"/>
        </w:rPr>
        <w:t xml:space="preserve">инвестиций в основной капитал </w:t>
      </w:r>
      <w:r w:rsidR="00E92845" w:rsidRPr="00574F2D">
        <w:rPr>
          <w:szCs w:val="28"/>
        </w:rPr>
        <w:t xml:space="preserve">снизились </w:t>
      </w:r>
      <w:r w:rsidR="00AB724E" w:rsidRPr="00574F2D">
        <w:rPr>
          <w:szCs w:val="28"/>
        </w:rPr>
        <w:t xml:space="preserve">на </w:t>
      </w:r>
      <w:r w:rsidRPr="00574F2D">
        <w:rPr>
          <w:szCs w:val="28"/>
        </w:rPr>
        <w:t xml:space="preserve">12,3% </w:t>
      </w:r>
      <w:r w:rsidR="00E92845" w:rsidRPr="00574F2D">
        <w:rPr>
          <w:szCs w:val="28"/>
        </w:rPr>
        <w:t xml:space="preserve">относительно </w:t>
      </w:r>
      <w:r w:rsidR="002778EE" w:rsidRPr="00574F2D">
        <w:rPr>
          <w:szCs w:val="28"/>
        </w:rPr>
        <w:br/>
      </w:r>
      <w:r w:rsidR="00E92845" w:rsidRPr="00574F2D">
        <w:rPr>
          <w:szCs w:val="28"/>
        </w:rPr>
        <w:t>2015 года.</w:t>
      </w:r>
    </w:p>
    <w:p w:rsidR="009D3945" w:rsidRPr="00574F2D" w:rsidRDefault="00E92845" w:rsidP="00736292">
      <w:pPr>
        <w:spacing w:after="0" w:line="420" w:lineRule="exact"/>
        <w:ind w:firstLine="709"/>
        <w:rPr>
          <w:szCs w:val="28"/>
        </w:rPr>
      </w:pPr>
      <w:r w:rsidRPr="00574F2D">
        <w:rPr>
          <w:szCs w:val="28"/>
        </w:rPr>
        <w:t>В 2015 – 2016 годах отмечалось снижение оборота розничной торговли</w:t>
      </w:r>
      <w:r w:rsidR="00D2693D" w:rsidRPr="00574F2D">
        <w:rPr>
          <w:szCs w:val="28"/>
        </w:rPr>
        <w:t xml:space="preserve"> </w:t>
      </w:r>
      <w:r w:rsidR="002778EE" w:rsidRPr="00574F2D">
        <w:rPr>
          <w:szCs w:val="28"/>
        </w:rPr>
        <w:br/>
      </w:r>
      <w:r w:rsidR="00D2693D" w:rsidRPr="00574F2D">
        <w:rPr>
          <w:szCs w:val="28"/>
        </w:rPr>
        <w:t xml:space="preserve">на 7,7% </w:t>
      </w:r>
      <w:r w:rsidR="00532D7E" w:rsidRPr="00574F2D">
        <w:rPr>
          <w:szCs w:val="28"/>
        </w:rPr>
        <w:t>и</w:t>
      </w:r>
      <w:r w:rsidR="00D2693D" w:rsidRPr="00574F2D">
        <w:rPr>
          <w:szCs w:val="28"/>
        </w:rPr>
        <w:t xml:space="preserve"> на 12,3% </w:t>
      </w:r>
      <w:r w:rsidR="00532D7E" w:rsidRPr="00574F2D">
        <w:rPr>
          <w:szCs w:val="28"/>
        </w:rPr>
        <w:t>соответственно</w:t>
      </w:r>
      <w:r w:rsidR="00D2693D" w:rsidRPr="00574F2D">
        <w:rPr>
          <w:szCs w:val="28"/>
        </w:rPr>
        <w:t xml:space="preserve">. </w:t>
      </w:r>
      <w:r w:rsidR="009D3945" w:rsidRPr="00574F2D">
        <w:rPr>
          <w:szCs w:val="28"/>
        </w:rPr>
        <w:t>Сокращение потребления продуктов стало реакцией на ро</w:t>
      </w:r>
      <w:r w:rsidR="00AB724E" w:rsidRPr="00574F2D">
        <w:rPr>
          <w:szCs w:val="28"/>
        </w:rPr>
        <w:t>ст це</w:t>
      </w:r>
      <w:r w:rsidR="006A2FBE" w:rsidRPr="00574F2D">
        <w:rPr>
          <w:szCs w:val="28"/>
        </w:rPr>
        <w:t>н</w:t>
      </w:r>
      <w:r w:rsidR="006B7EFB" w:rsidRPr="00574F2D">
        <w:rPr>
          <w:szCs w:val="28"/>
        </w:rPr>
        <w:t>,</w:t>
      </w:r>
      <w:r w:rsidR="006A2FBE" w:rsidRPr="00574F2D">
        <w:rPr>
          <w:szCs w:val="28"/>
        </w:rPr>
        <w:t xml:space="preserve"> связанный</w:t>
      </w:r>
      <w:r w:rsidR="00AB724E" w:rsidRPr="00574F2D">
        <w:rPr>
          <w:szCs w:val="28"/>
        </w:rPr>
        <w:t xml:space="preserve"> в том числе и</w:t>
      </w:r>
      <w:r w:rsidR="009D3945" w:rsidRPr="00574F2D">
        <w:rPr>
          <w:szCs w:val="28"/>
        </w:rPr>
        <w:t xml:space="preserve"> с девальвацией рубля. На сокращение потребления непродовольственных товаров</w:t>
      </w:r>
      <w:r w:rsidR="00AB724E" w:rsidRPr="00574F2D">
        <w:rPr>
          <w:szCs w:val="28"/>
        </w:rPr>
        <w:t>,</w:t>
      </w:r>
      <w:r w:rsidR="009D3945" w:rsidRPr="00574F2D">
        <w:rPr>
          <w:szCs w:val="28"/>
        </w:rPr>
        <w:t xml:space="preserve"> кроме девальвации</w:t>
      </w:r>
      <w:r w:rsidR="00AB724E" w:rsidRPr="00574F2D">
        <w:rPr>
          <w:szCs w:val="28"/>
        </w:rPr>
        <w:t>,</w:t>
      </w:r>
      <w:r w:rsidR="009D3945" w:rsidRPr="00574F2D">
        <w:rPr>
          <w:szCs w:val="28"/>
        </w:rPr>
        <w:t xml:space="preserve"> повлияло снижение доступности кредитов за счет высоких процентных ставок </w:t>
      </w:r>
      <w:r w:rsidR="002778EE" w:rsidRPr="00574F2D">
        <w:rPr>
          <w:szCs w:val="28"/>
        </w:rPr>
        <w:br/>
      </w:r>
      <w:r w:rsidR="009D3945" w:rsidRPr="00574F2D">
        <w:rPr>
          <w:szCs w:val="28"/>
        </w:rPr>
        <w:t>и перекредитованности населения.</w:t>
      </w:r>
    </w:p>
    <w:p w:rsidR="009D3945" w:rsidRPr="00574F2D" w:rsidRDefault="009D3945" w:rsidP="00736292">
      <w:pPr>
        <w:widowControl w:val="0"/>
        <w:spacing w:after="0" w:line="420" w:lineRule="exact"/>
        <w:ind w:firstLine="709"/>
        <w:rPr>
          <w:szCs w:val="28"/>
        </w:rPr>
      </w:pPr>
      <w:r w:rsidRPr="00574F2D">
        <w:rPr>
          <w:szCs w:val="28"/>
        </w:rPr>
        <w:t>Объем платных услуг, оказанных населению в 2015 году через все каналы реализации, в сопоставимых цена</w:t>
      </w:r>
      <w:r w:rsidR="00D2693D" w:rsidRPr="00574F2D">
        <w:rPr>
          <w:szCs w:val="28"/>
        </w:rPr>
        <w:t>х 2014 года сократился на 5,9%, в 2016 году – на 3,8% относительно 2015 года.</w:t>
      </w:r>
    </w:p>
    <w:p w:rsidR="009D3945" w:rsidRPr="00D2693D" w:rsidRDefault="009D3945" w:rsidP="00736292">
      <w:pPr>
        <w:widowControl w:val="0"/>
        <w:spacing w:after="0" w:line="420" w:lineRule="exact"/>
        <w:ind w:firstLine="709"/>
        <w:rPr>
          <w:szCs w:val="28"/>
        </w:rPr>
      </w:pPr>
      <w:r w:rsidRPr="00574F2D">
        <w:rPr>
          <w:szCs w:val="28"/>
        </w:rPr>
        <w:t xml:space="preserve">По итогам 2015 года </w:t>
      </w:r>
      <w:r w:rsidR="00D2693D" w:rsidRPr="00574F2D">
        <w:rPr>
          <w:szCs w:val="28"/>
        </w:rPr>
        <w:t>реальная заработная плата</w:t>
      </w:r>
      <w:r w:rsidRPr="00574F2D">
        <w:rPr>
          <w:szCs w:val="28"/>
        </w:rPr>
        <w:t xml:space="preserve"> составила 92,1%</w:t>
      </w:r>
      <w:r w:rsidR="00D2693D" w:rsidRPr="00574F2D">
        <w:rPr>
          <w:szCs w:val="28"/>
        </w:rPr>
        <w:t xml:space="preserve"> к уров</w:t>
      </w:r>
      <w:r w:rsidR="00D2693D" w:rsidRPr="00574F2D">
        <w:rPr>
          <w:szCs w:val="28"/>
        </w:rPr>
        <w:lastRenderedPageBreak/>
        <w:t xml:space="preserve">ню </w:t>
      </w:r>
      <w:r w:rsidR="00D2693D" w:rsidRPr="00D2693D">
        <w:rPr>
          <w:szCs w:val="28"/>
        </w:rPr>
        <w:t>2014 года, по итогам 2016 года – 99,6% к уровню 2015 года</w:t>
      </w:r>
      <w:r w:rsidRPr="00D2693D">
        <w:rPr>
          <w:szCs w:val="28"/>
        </w:rPr>
        <w:t>.</w:t>
      </w:r>
    </w:p>
    <w:p w:rsidR="009D3945" w:rsidRPr="00D2693D" w:rsidRDefault="009D3945" w:rsidP="00D2693D">
      <w:pPr>
        <w:spacing w:after="0" w:line="420" w:lineRule="exact"/>
        <w:ind w:firstLine="709"/>
        <w:rPr>
          <w:szCs w:val="28"/>
        </w:rPr>
      </w:pPr>
      <w:r w:rsidRPr="00D2693D">
        <w:rPr>
          <w:szCs w:val="28"/>
        </w:rPr>
        <w:t>Реальные денежные доходы н</w:t>
      </w:r>
      <w:r w:rsidR="00D2693D" w:rsidRPr="00D2693D">
        <w:rPr>
          <w:szCs w:val="28"/>
        </w:rPr>
        <w:t xml:space="preserve">аселения в 2015 году снизились </w:t>
      </w:r>
      <w:r w:rsidRPr="00D2693D">
        <w:rPr>
          <w:szCs w:val="28"/>
        </w:rPr>
        <w:t>на 5,9% относительно 2014 года</w:t>
      </w:r>
      <w:r w:rsidR="00D2693D" w:rsidRPr="00D2693D">
        <w:rPr>
          <w:szCs w:val="28"/>
        </w:rPr>
        <w:t>, в 2016 году – на 10,6% относительно 2015 года.</w:t>
      </w:r>
    </w:p>
    <w:p w:rsidR="00E93C8E" w:rsidRPr="00D2693D" w:rsidRDefault="00E93C8E" w:rsidP="00D2693D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D2693D">
        <w:rPr>
          <w:szCs w:val="28"/>
        </w:rPr>
        <w:t xml:space="preserve">В 2015 – 2016 годах на фоне нестабильного социально-экономического развития Кировской области </w:t>
      </w:r>
      <w:r w:rsidR="00B33B06" w:rsidRPr="00D2693D">
        <w:rPr>
          <w:szCs w:val="28"/>
        </w:rPr>
        <w:t>отмечалось ухудшение ситуации на региональном рынке труда.</w:t>
      </w:r>
    </w:p>
    <w:p w:rsidR="004660CD" w:rsidRPr="00D2693D" w:rsidRDefault="00B33B06" w:rsidP="00D2693D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D2693D">
        <w:rPr>
          <w:szCs w:val="28"/>
        </w:rPr>
        <w:t xml:space="preserve">По данным проводимых Кировстатом выборочных обследований рабочей силы общая численность безработных жителей области </w:t>
      </w:r>
      <w:r w:rsidR="00F718B9" w:rsidRPr="00D2693D">
        <w:rPr>
          <w:szCs w:val="28"/>
        </w:rPr>
        <w:t>в 2016</w:t>
      </w:r>
      <w:r w:rsidRPr="00D2693D">
        <w:rPr>
          <w:szCs w:val="28"/>
        </w:rPr>
        <w:t xml:space="preserve"> году составляла </w:t>
      </w:r>
      <w:r w:rsidR="00F718B9" w:rsidRPr="00D2693D">
        <w:rPr>
          <w:szCs w:val="28"/>
        </w:rPr>
        <w:t>36,5</w:t>
      </w:r>
      <w:r w:rsidRPr="00D2693D">
        <w:rPr>
          <w:szCs w:val="28"/>
        </w:rPr>
        <w:t xml:space="preserve"> тыс. человек, </w:t>
      </w:r>
      <w:r w:rsidR="00F718B9" w:rsidRPr="00D2693D">
        <w:rPr>
          <w:szCs w:val="28"/>
        </w:rPr>
        <w:t xml:space="preserve">что на </w:t>
      </w:r>
      <w:r w:rsidR="00304D64">
        <w:rPr>
          <w:szCs w:val="28"/>
        </w:rPr>
        <w:t xml:space="preserve">2,1 </w:t>
      </w:r>
      <w:r w:rsidR="00EB7ADA">
        <w:rPr>
          <w:szCs w:val="28"/>
        </w:rPr>
        <w:t>тыс. человек (</w:t>
      </w:r>
      <w:r w:rsidR="00304D64">
        <w:rPr>
          <w:szCs w:val="28"/>
        </w:rPr>
        <w:t>6</w:t>
      </w:r>
      <w:r w:rsidR="00F718B9" w:rsidRPr="00D2693D">
        <w:rPr>
          <w:szCs w:val="28"/>
        </w:rPr>
        <w:t>,</w:t>
      </w:r>
      <w:r w:rsidR="00304D64">
        <w:rPr>
          <w:szCs w:val="28"/>
        </w:rPr>
        <w:t>1</w:t>
      </w:r>
      <w:r w:rsidR="00F718B9" w:rsidRPr="00D2693D">
        <w:rPr>
          <w:szCs w:val="28"/>
        </w:rPr>
        <w:t>%</w:t>
      </w:r>
      <w:r w:rsidR="00EB7ADA">
        <w:rPr>
          <w:szCs w:val="28"/>
        </w:rPr>
        <w:t>)</w:t>
      </w:r>
      <w:r w:rsidR="00F718B9" w:rsidRPr="00D2693D">
        <w:rPr>
          <w:szCs w:val="28"/>
        </w:rPr>
        <w:t>, больше, чем в 2014 году.</w:t>
      </w:r>
    </w:p>
    <w:p w:rsidR="00B33B06" w:rsidRPr="00D2693D" w:rsidRDefault="00F718B9" w:rsidP="00D2693D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D2693D">
        <w:rPr>
          <w:szCs w:val="28"/>
        </w:rPr>
        <w:t xml:space="preserve">Уровень общей безработицы в среднем за 2016 год составил 5,4% численности </w:t>
      </w:r>
      <w:r w:rsidR="00A37826" w:rsidRPr="00D2693D">
        <w:rPr>
          <w:szCs w:val="28"/>
        </w:rPr>
        <w:t>экономически активного населения (далее – ЭАН)</w:t>
      </w:r>
      <w:r w:rsidRPr="00D2693D">
        <w:rPr>
          <w:szCs w:val="28"/>
        </w:rPr>
        <w:t>, что на 0,3 процентного пункта выше, чем в среднем за 2014 год.</w:t>
      </w:r>
    </w:p>
    <w:p w:rsidR="00F718B9" w:rsidRPr="00D2693D" w:rsidRDefault="00F718B9" w:rsidP="00D2693D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D2693D">
        <w:rPr>
          <w:szCs w:val="28"/>
        </w:rPr>
        <w:t xml:space="preserve">Среднегодовая численность зарегистрированных в органах областной службы занятости в 2016 году составила 9,6 тыс. человек и выросла относительно 2014 года на 1,3 тыс. </w:t>
      </w:r>
      <w:r w:rsidR="004660CD" w:rsidRPr="00D2693D">
        <w:rPr>
          <w:szCs w:val="28"/>
        </w:rPr>
        <w:t>челов</w:t>
      </w:r>
      <w:r w:rsidR="00EB7ADA">
        <w:rPr>
          <w:szCs w:val="28"/>
        </w:rPr>
        <w:t>ек (15,7%)</w:t>
      </w:r>
      <w:r w:rsidR="004660CD" w:rsidRPr="00D2693D">
        <w:rPr>
          <w:szCs w:val="28"/>
        </w:rPr>
        <w:t xml:space="preserve"> </w:t>
      </w:r>
      <w:r w:rsidRPr="00D2693D">
        <w:rPr>
          <w:szCs w:val="28"/>
        </w:rPr>
        <w:t xml:space="preserve">Среднегодовой уровень регистрируемой безработицы </w:t>
      </w:r>
      <w:r w:rsidR="0011274E" w:rsidRPr="00D2693D">
        <w:rPr>
          <w:szCs w:val="28"/>
        </w:rPr>
        <w:t>вырос с 1,2% численности ЭАН в 2014 году до 1,4% численности ЭАН в 2016 году.</w:t>
      </w:r>
    </w:p>
    <w:p w:rsidR="00D34608" w:rsidRPr="00D2693D" w:rsidRDefault="0011274E" w:rsidP="00D2693D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D2693D">
        <w:rPr>
          <w:szCs w:val="28"/>
        </w:rPr>
        <w:t>По итогам 2016 года Кировская область по уровню общей безработицы заняла 11 место среди 14 регионов Приволжского федерального округа</w:t>
      </w:r>
      <w:r w:rsidR="004660CD" w:rsidRPr="00D2693D">
        <w:rPr>
          <w:szCs w:val="28"/>
        </w:rPr>
        <w:t xml:space="preserve">, </w:t>
      </w:r>
      <w:r w:rsidR="002778EE">
        <w:rPr>
          <w:szCs w:val="28"/>
        </w:rPr>
        <w:br/>
      </w:r>
      <w:r w:rsidR="004660CD" w:rsidRPr="00D2693D">
        <w:rPr>
          <w:szCs w:val="28"/>
        </w:rPr>
        <w:t>а по уровню регистрируемой безработицы разделила 12 – 13 места с Пермским краем.</w:t>
      </w:r>
    </w:p>
    <w:p w:rsidR="00F249A8" w:rsidRPr="00D2693D" w:rsidRDefault="00891B4E" w:rsidP="00D2693D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D2693D">
        <w:rPr>
          <w:szCs w:val="28"/>
        </w:rPr>
        <w:t xml:space="preserve">В течение 2015 года </w:t>
      </w:r>
      <w:r w:rsidR="00AB724E">
        <w:rPr>
          <w:szCs w:val="28"/>
        </w:rPr>
        <w:t>более 0,</w:t>
      </w:r>
      <w:r w:rsidR="004A07A8" w:rsidRPr="00D2693D">
        <w:rPr>
          <w:szCs w:val="28"/>
        </w:rPr>
        <w:t>5</w:t>
      </w:r>
      <w:r w:rsidR="00AB724E">
        <w:rPr>
          <w:szCs w:val="28"/>
        </w:rPr>
        <w:t xml:space="preserve"> тыс. </w:t>
      </w:r>
      <w:r w:rsidRPr="00D2693D">
        <w:rPr>
          <w:szCs w:val="28"/>
        </w:rPr>
        <w:t xml:space="preserve">предприятий Кировской области заявили в органы областной службы занятости </w:t>
      </w:r>
      <w:r w:rsidR="00437C9F" w:rsidRPr="00D2693D">
        <w:rPr>
          <w:szCs w:val="28"/>
        </w:rPr>
        <w:t xml:space="preserve">о предстоящем увольнении </w:t>
      </w:r>
      <w:r w:rsidR="002778EE">
        <w:rPr>
          <w:szCs w:val="28"/>
        </w:rPr>
        <w:br/>
      </w:r>
      <w:r w:rsidR="004A07A8" w:rsidRPr="00D2693D">
        <w:rPr>
          <w:szCs w:val="28"/>
        </w:rPr>
        <w:t xml:space="preserve">по причине сокращения численности или штата </w:t>
      </w:r>
      <w:r w:rsidR="00AB724E">
        <w:rPr>
          <w:szCs w:val="28"/>
        </w:rPr>
        <w:t>работников</w:t>
      </w:r>
      <w:r w:rsidR="004A07A8" w:rsidRPr="00D2693D">
        <w:rPr>
          <w:szCs w:val="28"/>
        </w:rPr>
        <w:t xml:space="preserve"> 13</w:t>
      </w:r>
      <w:r w:rsidR="00437C9F" w:rsidRPr="00D2693D">
        <w:rPr>
          <w:szCs w:val="28"/>
        </w:rPr>
        <w:t>,</w:t>
      </w:r>
      <w:r w:rsidR="004A07A8" w:rsidRPr="00D2693D">
        <w:rPr>
          <w:szCs w:val="28"/>
        </w:rPr>
        <w:t>2</w:t>
      </w:r>
      <w:r w:rsidR="00437C9F" w:rsidRPr="00D2693D">
        <w:rPr>
          <w:szCs w:val="28"/>
        </w:rPr>
        <w:t xml:space="preserve"> тыс. </w:t>
      </w:r>
      <w:r w:rsidR="00AB724E">
        <w:rPr>
          <w:szCs w:val="28"/>
        </w:rPr>
        <w:t>человек</w:t>
      </w:r>
      <w:r w:rsidR="00437C9F" w:rsidRPr="00D2693D">
        <w:rPr>
          <w:szCs w:val="28"/>
        </w:rPr>
        <w:t xml:space="preserve">, из которых </w:t>
      </w:r>
      <w:r w:rsidR="004A07A8" w:rsidRPr="00D2693D">
        <w:rPr>
          <w:szCs w:val="28"/>
        </w:rPr>
        <w:t>почти половина была уволена.</w:t>
      </w:r>
    </w:p>
    <w:p w:rsidR="00437C9F" w:rsidRPr="00D2693D" w:rsidRDefault="00437C9F" w:rsidP="00D2693D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D2693D">
        <w:rPr>
          <w:szCs w:val="28"/>
        </w:rPr>
        <w:t xml:space="preserve">В 2016 году процессы высвобождения работников </w:t>
      </w:r>
      <w:r w:rsidR="004B1340" w:rsidRPr="00D2693D">
        <w:rPr>
          <w:szCs w:val="28"/>
        </w:rPr>
        <w:t>предприяти</w:t>
      </w:r>
      <w:r w:rsidR="00F249A8" w:rsidRPr="00D2693D">
        <w:rPr>
          <w:szCs w:val="28"/>
        </w:rPr>
        <w:t>й</w:t>
      </w:r>
      <w:r w:rsidR="004B1340" w:rsidRPr="00D2693D">
        <w:rPr>
          <w:szCs w:val="28"/>
        </w:rPr>
        <w:t xml:space="preserve"> области продолжили</w:t>
      </w:r>
      <w:r w:rsidRPr="00D2693D">
        <w:rPr>
          <w:szCs w:val="28"/>
        </w:rPr>
        <w:t>сь.</w:t>
      </w:r>
    </w:p>
    <w:p w:rsidR="00F249A8" w:rsidRPr="00D2693D" w:rsidRDefault="00437C9F" w:rsidP="00D2693D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D2693D">
        <w:rPr>
          <w:szCs w:val="28"/>
        </w:rPr>
        <w:t xml:space="preserve">Так, </w:t>
      </w:r>
      <w:r w:rsidR="00157E99" w:rsidRPr="00D2693D">
        <w:rPr>
          <w:szCs w:val="28"/>
        </w:rPr>
        <w:t xml:space="preserve">о предстоящем высвобождении были предупреждены </w:t>
      </w:r>
      <w:r w:rsidR="00F249A8" w:rsidRPr="00D2693D">
        <w:rPr>
          <w:szCs w:val="28"/>
        </w:rPr>
        <w:t>8</w:t>
      </w:r>
      <w:r w:rsidR="00157E99" w:rsidRPr="00D2693D">
        <w:rPr>
          <w:szCs w:val="28"/>
        </w:rPr>
        <w:t>,</w:t>
      </w:r>
      <w:r w:rsidR="00F249A8" w:rsidRPr="00D2693D">
        <w:rPr>
          <w:szCs w:val="28"/>
        </w:rPr>
        <w:t xml:space="preserve">6 </w:t>
      </w:r>
      <w:r w:rsidR="00157E99" w:rsidRPr="00D2693D">
        <w:rPr>
          <w:szCs w:val="28"/>
        </w:rPr>
        <w:t xml:space="preserve">тыс. работников </w:t>
      </w:r>
      <w:r w:rsidR="00F249A8" w:rsidRPr="00D2693D">
        <w:rPr>
          <w:szCs w:val="28"/>
        </w:rPr>
        <w:t>405</w:t>
      </w:r>
      <w:r w:rsidR="00157E99" w:rsidRPr="00D2693D">
        <w:rPr>
          <w:szCs w:val="28"/>
        </w:rPr>
        <w:t xml:space="preserve"> предприятий области, по причине сокращения численности персонала было уволено </w:t>
      </w:r>
      <w:r w:rsidR="00F249A8" w:rsidRPr="00D2693D">
        <w:rPr>
          <w:szCs w:val="28"/>
        </w:rPr>
        <w:t xml:space="preserve">5,6 </w:t>
      </w:r>
      <w:r w:rsidR="00157E99" w:rsidRPr="00D2693D">
        <w:rPr>
          <w:szCs w:val="28"/>
        </w:rPr>
        <w:t>тыс. человек</w:t>
      </w:r>
      <w:r w:rsidR="00F249A8" w:rsidRPr="00D2693D">
        <w:rPr>
          <w:szCs w:val="28"/>
        </w:rPr>
        <w:t>.</w:t>
      </w:r>
    </w:p>
    <w:p w:rsidR="00437C9F" w:rsidRPr="00D2693D" w:rsidRDefault="00F249A8" w:rsidP="00D2693D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D2693D">
        <w:rPr>
          <w:szCs w:val="28"/>
        </w:rPr>
        <w:t>В 2015 – 2016 годах на ряде предприятий области были введены р</w:t>
      </w:r>
      <w:r w:rsidR="00157E99" w:rsidRPr="00D2693D">
        <w:rPr>
          <w:szCs w:val="28"/>
        </w:rPr>
        <w:t>ежимы неполной занятости</w:t>
      </w:r>
      <w:r w:rsidRPr="00D2693D">
        <w:rPr>
          <w:szCs w:val="28"/>
        </w:rPr>
        <w:t>.</w:t>
      </w:r>
      <w:r w:rsidR="00157E99" w:rsidRPr="00D2693D">
        <w:rPr>
          <w:szCs w:val="28"/>
        </w:rPr>
        <w:t xml:space="preserve"> </w:t>
      </w:r>
      <w:r w:rsidRPr="00D2693D">
        <w:rPr>
          <w:szCs w:val="28"/>
        </w:rPr>
        <w:t xml:space="preserve">Если на начало 2015 года </w:t>
      </w:r>
      <w:r w:rsidR="00AB724E">
        <w:rPr>
          <w:szCs w:val="28"/>
        </w:rPr>
        <w:t xml:space="preserve">в </w:t>
      </w:r>
      <w:r w:rsidRPr="00D2693D">
        <w:rPr>
          <w:szCs w:val="28"/>
        </w:rPr>
        <w:t>режимах неполной занятости находились</w:t>
      </w:r>
      <w:r w:rsidR="00157E99" w:rsidRPr="00D2693D">
        <w:rPr>
          <w:szCs w:val="28"/>
        </w:rPr>
        <w:t xml:space="preserve"> </w:t>
      </w:r>
      <w:r w:rsidRPr="00D2693D">
        <w:rPr>
          <w:szCs w:val="28"/>
        </w:rPr>
        <w:t>1</w:t>
      </w:r>
      <w:r w:rsidR="00157E99" w:rsidRPr="00D2693D">
        <w:rPr>
          <w:szCs w:val="28"/>
        </w:rPr>
        <w:t>,</w:t>
      </w:r>
      <w:r w:rsidRPr="00D2693D">
        <w:rPr>
          <w:szCs w:val="28"/>
        </w:rPr>
        <w:t>6</w:t>
      </w:r>
      <w:r w:rsidR="00157E99" w:rsidRPr="00D2693D">
        <w:rPr>
          <w:szCs w:val="28"/>
        </w:rPr>
        <w:t xml:space="preserve"> тыс. работников </w:t>
      </w:r>
      <w:r w:rsidRPr="00D2693D">
        <w:rPr>
          <w:szCs w:val="28"/>
        </w:rPr>
        <w:t>26</w:t>
      </w:r>
      <w:r w:rsidR="00157E99" w:rsidRPr="00D2693D">
        <w:rPr>
          <w:szCs w:val="28"/>
        </w:rPr>
        <w:t xml:space="preserve"> предприятий обла</w:t>
      </w:r>
      <w:r w:rsidRPr="00D2693D">
        <w:rPr>
          <w:szCs w:val="28"/>
        </w:rPr>
        <w:t xml:space="preserve">сти, то на начало 2016 года уже 39 предприятий ввели режимы неполной занятости для 3,7 тыс. своих </w:t>
      </w:r>
      <w:r w:rsidRPr="00D2693D">
        <w:rPr>
          <w:szCs w:val="28"/>
        </w:rPr>
        <w:lastRenderedPageBreak/>
        <w:t>работников.</w:t>
      </w:r>
    </w:p>
    <w:p w:rsidR="00E554F7" w:rsidRPr="00D2693D" w:rsidRDefault="00E554F7" w:rsidP="00D2693D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D2693D">
        <w:rPr>
          <w:szCs w:val="28"/>
        </w:rPr>
        <w:t xml:space="preserve">В целях обеспечения в 2015 – 2016 годах устойчивого социально-экономического развития Кировской области разработан план соответствующих мероприятий, одним из которых была реализация дополнительных </w:t>
      </w:r>
      <w:r w:rsidR="0076640F" w:rsidRPr="00D2693D">
        <w:rPr>
          <w:szCs w:val="28"/>
        </w:rPr>
        <w:t>мер</w:t>
      </w:r>
      <w:r w:rsidRPr="00D2693D">
        <w:rPr>
          <w:szCs w:val="28"/>
        </w:rPr>
        <w:t xml:space="preserve"> </w:t>
      </w:r>
      <w:r w:rsidR="0014741A">
        <w:rPr>
          <w:szCs w:val="28"/>
        </w:rPr>
        <w:br/>
      </w:r>
      <w:r w:rsidRPr="00D2693D">
        <w:rPr>
          <w:szCs w:val="28"/>
        </w:rPr>
        <w:t xml:space="preserve">в сфере занятости населения, направленных на снижение напряженности </w:t>
      </w:r>
      <w:r w:rsidR="002778EE">
        <w:rPr>
          <w:szCs w:val="28"/>
        </w:rPr>
        <w:br/>
      </w:r>
      <w:r w:rsidRPr="00D2693D">
        <w:rPr>
          <w:szCs w:val="28"/>
        </w:rPr>
        <w:t>на рынке труда Кировской области.</w:t>
      </w:r>
    </w:p>
    <w:p w:rsidR="00E554F7" w:rsidRPr="00D2693D" w:rsidRDefault="0076640F" w:rsidP="00D2693D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D2693D">
        <w:rPr>
          <w:szCs w:val="28"/>
        </w:rPr>
        <w:t>Дополнительные мероприятия на рынке труда предусматривали меры, направленные на сохранение занятости работников, находящихся под риском увольнения,</w:t>
      </w:r>
      <w:r w:rsidR="003404DF" w:rsidRPr="00D2693D">
        <w:rPr>
          <w:szCs w:val="28"/>
        </w:rPr>
        <w:t xml:space="preserve"> и развитие предпринимательства,</w:t>
      </w:r>
      <w:r w:rsidRPr="00D2693D">
        <w:rPr>
          <w:szCs w:val="28"/>
        </w:rPr>
        <w:t xml:space="preserve"> </w:t>
      </w:r>
      <w:r w:rsidR="003404DF" w:rsidRPr="00D2693D">
        <w:rPr>
          <w:szCs w:val="28"/>
        </w:rPr>
        <w:t>а также мероприятия по трудоустройству инвалидов и выпускников образовательных организаций.</w:t>
      </w:r>
    </w:p>
    <w:p w:rsidR="0076640F" w:rsidRPr="00D2693D" w:rsidRDefault="003404DF" w:rsidP="00D2693D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D2693D">
        <w:rPr>
          <w:szCs w:val="28"/>
        </w:rPr>
        <w:t>В 2015 – 2016 годах в данных мероприятиях приняли участие 2,3 тыс. человек, в том числе:</w:t>
      </w:r>
    </w:p>
    <w:p w:rsidR="003404DF" w:rsidRPr="00D2693D" w:rsidRDefault="003404DF" w:rsidP="00D2693D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D2693D">
        <w:rPr>
          <w:szCs w:val="28"/>
        </w:rPr>
        <w:t>в обеспечении временной занятости работников организаций, находящихся под риском увольнения, – 1,1 тыс. ч</w:t>
      </w:r>
      <w:r w:rsidR="00242C5B" w:rsidRPr="00D2693D">
        <w:rPr>
          <w:szCs w:val="28"/>
        </w:rPr>
        <w:t xml:space="preserve">еловек, из них: в 2015 году – </w:t>
      </w:r>
      <w:r w:rsidRPr="00D2693D">
        <w:rPr>
          <w:szCs w:val="28"/>
        </w:rPr>
        <w:t>556 чело</w:t>
      </w:r>
      <w:r w:rsidR="00242C5B" w:rsidRPr="00D2693D">
        <w:rPr>
          <w:szCs w:val="28"/>
        </w:rPr>
        <w:t xml:space="preserve">век, в 2016 году – </w:t>
      </w:r>
      <w:r w:rsidRPr="00D2693D">
        <w:rPr>
          <w:szCs w:val="28"/>
        </w:rPr>
        <w:t>581 человек;</w:t>
      </w:r>
    </w:p>
    <w:p w:rsidR="003404DF" w:rsidRPr="00D2693D" w:rsidRDefault="003404DF" w:rsidP="00D2693D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AB724E">
        <w:rPr>
          <w:spacing w:val="-2"/>
          <w:szCs w:val="28"/>
        </w:rPr>
        <w:t>в опережающем профессиональном обучении и стажировке работников организаций, находящихся под риском увольнения, и граждан, ищущих работу,</w:t>
      </w:r>
      <w:r w:rsidRPr="00D2693D">
        <w:rPr>
          <w:szCs w:val="28"/>
        </w:rPr>
        <w:t xml:space="preserve"> – </w:t>
      </w:r>
      <w:r w:rsidR="00242C5B" w:rsidRPr="00D2693D">
        <w:rPr>
          <w:szCs w:val="28"/>
        </w:rPr>
        <w:t>386 человек, из них: в 2015 году – 154 человека, в 2016 году – 232 человека</w:t>
      </w:r>
      <w:r w:rsidR="00B167D5" w:rsidRPr="00D2693D">
        <w:rPr>
          <w:szCs w:val="28"/>
        </w:rPr>
        <w:t>;</w:t>
      </w:r>
    </w:p>
    <w:p w:rsidR="0076640F" w:rsidRPr="00D2693D" w:rsidRDefault="00242C5B" w:rsidP="00D2693D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D2693D">
        <w:rPr>
          <w:szCs w:val="28"/>
        </w:rPr>
        <w:t>трудоустроены 287 инвалидов, из них: в 2015 году работодателям возмещ</w:t>
      </w:r>
      <w:r w:rsidR="006C1C45" w:rsidRPr="00D2693D">
        <w:rPr>
          <w:szCs w:val="28"/>
        </w:rPr>
        <w:t>ены</w:t>
      </w:r>
      <w:r w:rsidRPr="00D2693D">
        <w:rPr>
          <w:szCs w:val="28"/>
        </w:rPr>
        <w:t xml:space="preserve"> </w:t>
      </w:r>
      <w:r w:rsidR="006C1C45" w:rsidRPr="00D2693D">
        <w:rPr>
          <w:szCs w:val="28"/>
        </w:rPr>
        <w:t>расходы</w:t>
      </w:r>
      <w:r w:rsidRPr="00D2693D">
        <w:rPr>
          <w:szCs w:val="28"/>
        </w:rPr>
        <w:t xml:space="preserve"> на заработную плату 279 принятых на работу инвалидов, </w:t>
      </w:r>
      <w:r w:rsidR="002778EE">
        <w:rPr>
          <w:szCs w:val="28"/>
        </w:rPr>
        <w:br/>
      </w:r>
      <w:r w:rsidRPr="00D2693D">
        <w:rPr>
          <w:szCs w:val="28"/>
        </w:rPr>
        <w:t>в 2016 году работодателям возмещ</w:t>
      </w:r>
      <w:r w:rsidR="006C1C45" w:rsidRPr="00D2693D">
        <w:rPr>
          <w:szCs w:val="28"/>
        </w:rPr>
        <w:t>ены</w:t>
      </w:r>
      <w:r w:rsidRPr="00D2693D">
        <w:rPr>
          <w:szCs w:val="28"/>
        </w:rPr>
        <w:t xml:space="preserve"> </w:t>
      </w:r>
      <w:r w:rsidR="006C1C45" w:rsidRPr="00D2693D">
        <w:rPr>
          <w:szCs w:val="28"/>
        </w:rPr>
        <w:t>расходы</w:t>
      </w:r>
      <w:r w:rsidRPr="00D2693D">
        <w:rPr>
          <w:szCs w:val="28"/>
        </w:rPr>
        <w:t xml:space="preserve"> на создание рабочих мест </w:t>
      </w:r>
      <w:r w:rsidR="002778EE">
        <w:rPr>
          <w:szCs w:val="28"/>
        </w:rPr>
        <w:br/>
      </w:r>
      <w:r w:rsidRPr="00D2693D">
        <w:rPr>
          <w:szCs w:val="28"/>
        </w:rPr>
        <w:t xml:space="preserve">для трудоустройства </w:t>
      </w:r>
      <w:r w:rsidR="006C1C45" w:rsidRPr="00D2693D">
        <w:rPr>
          <w:szCs w:val="28"/>
        </w:rPr>
        <w:t>8 незанятых инвалидов;</w:t>
      </w:r>
    </w:p>
    <w:p w:rsidR="006C1C45" w:rsidRPr="00D2693D" w:rsidRDefault="006C1C45" w:rsidP="00D2693D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D2693D">
        <w:rPr>
          <w:szCs w:val="28"/>
        </w:rPr>
        <w:t xml:space="preserve">в 2015 году </w:t>
      </w:r>
      <w:r w:rsidR="00AB724E">
        <w:rPr>
          <w:szCs w:val="28"/>
        </w:rPr>
        <w:t>35 предпринимателям предоставлены</w:t>
      </w:r>
      <w:r w:rsidR="00F82563" w:rsidRPr="00D2693D">
        <w:rPr>
          <w:szCs w:val="28"/>
        </w:rPr>
        <w:t xml:space="preserve"> 35 грантов на развитие социальных проектов;</w:t>
      </w:r>
    </w:p>
    <w:p w:rsidR="00F82563" w:rsidRPr="00D2693D" w:rsidRDefault="00F82563" w:rsidP="00D2693D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D2693D">
        <w:rPr>
          <w:szCs w:val="28"/>
        </w:rPr>
        <w:t xml:space="preserve">в 2016 году в реализующие программы развития организации трудоустроены 428 выпускников профессиональных образовательных организаций </w:t>
      </w:r>
      <w:r w:rsidR="002778EE">
        <w:rPr>
          <w:szCs w:val="28"/>
        </w:rPr>
        <w:br/>
      </w:r>
      <w:r w:rsidRPr="00D2693D">
        <w:rPr>
          <w:szCs w:val="28"/>
        </w:rPr>
        <w:t>и высвобожденных работников.</w:t>
      </w:r>
    </w:p>
    <w:p w:rsidR="00F82563" w:rsidRPr="00D2693D" w:rsidRDefault="00F82563" w:rsidP="00D2693D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D2693D">
        <w:rPr>
          <w:szCs w:val="28"/>
        </w:rPr>
        <w:t>Реализация в 2015 – 2016 годах дополнительных мероприятий на рынке труда позволила стабилизировать ситуацию в сфере занятости населения области.</w:t>
      </w:r>
    </w:p>
    <w:p w:rsidR="00FF1595" w:rsidRPr="00D2693D" w:rsidRDefault="00FF1595" w:rsidP="00D2693D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D2693D">
        <w:rPr>
          <w:szCs w:val="28"/>
        </w:rPr>
        <w:t xml:space="preserve">На 01.01.2017 численность предполагаемых к высвобождению работников предприятий области </w:t>
      </w:r>
      <w:r w:rsidR="00A6364D" w:rsidRPr="00D2693D">
        <w:rPr>
          <w:szCs w:val="28"/>
        </w:rPr>
        <w:t xml:space="preserve">составила 1,8 тыс. человек, что на 73,5% меньше, </w:t>
      </w:r>
      <w:r w:rsidR="0014741A">
        <w:rPr>
          <w:szCs w:val="28"/>
        </w:rPr>
        <w:br/>
      </w:r>
      <w:r w:rsidR="00A6364D" w:rsidRPr="00D2693D">
        <w:rPr>
          <w:szCs w:val="28"/>
        </w:rPr>
        <w:t>чем на 01.01.2016. Численность граждан</w:t>
      </w:r>
      <w:r w:rsidR="00EE6B91" w:rsidRPr="00D2693D">
        <w:rPr>
          <w:szCs w:val="28"/>
        </w:rPr>
        <w:t>,</w:t>
      </w:r>
      <w:r w:rsidR="00A6364D" w:rsidRPr="00D2693D">
        <w:rPr>
          <w:szCs w:val="28"/>
        </w:rPr>
        <w:t xml:space="preserve"> работающих в режимах неполной занятости на начало 2017 года</w:t>
      </w:r>
      <w:r w:rsidR="00EE6B91" w:rsidRPr="00D2693D">
        <w:rPr>
          <w:szCs w:val="28"/>
        </w:rPr>
        <w:t>,</w:t>
      </w:r>
      <w:r w:rsidR="00A6364D" w:rsidRPr="00D2693D">
        <w:rPr>
          <w:szCs w:val="28"/>
        </w:rPr>
        <w:t xml:space="preserve"> также составила 1,8 тыс. человек, что на 51,4% </w:t>
      </w:r>
      <w:r w:rsidR="00A6364D" w:rsidRPr="00D2693D">
        <w:rPr>
          <w:szCs w:val="28"/>
        </w:rPr>
        <w:lastRenderedPageBreak/>
        <w:t>меньше, чем на 01.01.2016.</w:t>
      </w:r>
    </w:p>
    <w:p w:rsidR="00A6364D" w:rsidRPr="00D2693D" w:rsidRDefault="00A6364D" w:rsidP="00D2693D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D2693D">
        <w:rPr>
          <w:szCs w:val="28"/>
        </w:rPr>
        <w:t xml:space="preserve">Таким образом, численность находящихся под риском увольнения работников предприятий области с начала 2016 года снизилась на 66% </w:t>
      </w:r>
      <w:r w:rsidR="002778EE">
        <w:rPr>
          <w:szCs w:val="28"/>
        </w:rPr>
        <w:br/>
      </w:r>
      <w:r w:rsidRPr="00D2693D">
        <w:rPr>
          <w:szCs w:val="28"/>
        </w:rPr>
        <w:t>и на 01.01.2017 составила 3,6 тыс. человек.</w:t>
      </w:r>
    </w:p>
    <w:p w:rsidR="00A6364D" w:rsidRPr="00D2693D" w:rsidRDefault="00A6364D" w:rsidP="00D2693D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D2693D">
        <w:rPr>
          <w:szCs w:val="28"/>
        </w:rPr>
        <w:t xml:space="preserve">По результатам последнего </w:t>
      </w:r>
      <w:r w:rsidR="00667C61" w:rsidRPr="00D2693D">
        <w:rPr>
          <w:szCs w:val="28"/>
        </w:rPr>
        <w:t>проведенного Кировстатом обследования рабочей силы общая численность безработных жителей области в среднем за декабрь 2016 года – январь 2017 года составила 36,0 тыс. человек, что на 0,5 тыс. человек меньше, чем в среднем за 2016 год</w:t>
      </w:r>
      <w:r w:rsidR="00457DA0" w:rsidRPr="00D2693D">
        <w:rPr>
          <w:szCs w:val="28"/>
        </w:rPr>
        <w:t xml:space="preserve">, уровень общей безработицы снизился </w:t>
      </w:r>
      <w:r w:rsidR="00532D7E">
        <w:rPr>
          <w:szCs w:val="28"/>
        </w:rPr>
        <w:t xml:space="preserve">с 5,4% </w:t>
      </w:r>
      <w:r w:rsidR="00457DA0" w:rsidRPr="00D2693D">
        <w:rPr>
          <w:szCs w:val="28"/>
        </w:rPr>
        <w:t>до 5,3% численности ЭАН.</w:t>
      </w:r>
    </w:p>
    <w:p w:rsidR="004660CD" w:rsidRPr="00D2693D" w:rsidRDefault="00BC4DAF" w:rsidP="00D2693D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D2693D">
        <w:rPr>
          <w:szCs w:val="28"/>
        </w:rPr>
        <w:t xml:space="preserve">Численность граждан, обратившихся за содействием в поиске работы </w:t>
      </w:r>
      <w:r w:rsidR="002778EE">
        <w:rPr>
          <w:szCs w:val="28"/>
        </w:rPr>
        <w:br/>
      </w:r>
      <w:r w:rsidRPr="00D2693D">
        <w:rPr>
          <w:szCs w:val="28"/>
        </w:rPr>
        <w:t xml:space="preserve">в органы областной службы занятости, по сравнению с началом 2016 года выросла </w:t>
      </w:r>
      <w:r w:rsidR="00F82563" w:rsidRPr="00D2693D">
        <w:rPr>
          <w:szCs w:val="28"/>
        </w:rPr>
        <w:t xml:space="preserve">лишь </w:t>
      </w:r>
      <w:r w:rsidRPr="00D2693D">
        <w:rPr>
          <w:szCs w:val="28"/>
        </w:rPr>
        <w:t>на 3,8% и на 01.01.2017 составила 10,8 тыс. человек.</w:t>
      </w:r>
    </w:p>
    <w:p w:rsidR="00457DA0" w:rsidRPr="00D2693D" w:rsidRDefault="00457DA0" w:rsidP="00D2693D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D2693D">
        <w:rPr>
          <w:szCs w:val="28"/>
        </w:rPr>
        <w:t>Численность безработных, зарегистрированных в органах областной службы занятости, с начала 2016 года сократилась на 7,2% и на 01.01.2017 составила 9,0 тыс. человек. Уровень регистрируемой безработицы за этот же период сократился с 1,4% численности ЭАН на 01.01.2016 до 1,3% численности ЭАН на начало 2017 года.</w:t>
      </w:r>
    </w:p>
    <w:p w:rsidR="00BC4DAF" w:rsidRPr="00D2693D" w:rsidRDefault="00BC4DAF" w:rsidP="00D2693D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D2693D">
        <w:rPr>
          <w:szCs w:val="28"/>
        </w:rPr>
        <w:t xml:space="preserve">На региональном рынке труда отмечается </w:t>
      </w:r>
      <w:r w:rsidR="00B22B15" w:rsidRPr="00D2693D">
        <w:rPr>
          <w:szCs w:val="28"/>
        </w:rPr>
        <w:t>рост спроса на рабочую силу. Так, количество вакансий, заявленных работодателями в органы областной службы занятости, с начала 2016 го</w:t>
      </w:r>
      <w:r w:rsidR="0050691C">
        <w:rPr>
          <w:szCs w:val="28"/>
        </w:rPr>
        <w:t>да выросло на 1,2 тыс. вакансий (</w:t>
      </w:r>
      <w:r w:rsidR="00B22B15" w:rsidRPr="00D2693D">
        <w:rPr>
          <w:szCs w:val="28"/>
        </w:rPr>
        <w:t>14,5%</w:t>
      </w:r>
      <w:r w:rsidR="0050691C">
        <w:rPr>
          <w:szCs w:val="28"/>
        </w:rPr>
        <w:t>)</w:t>
      </w:r>
      <w:r w:rsidR="0014741A">
        <w:rPr>
          <w:szCs w:val="28"/>
        </w:rPr>
        <w:t xml:space="preserve"> </w:t>
      </w:r>
      <w:r w:rsidR="0014741A">
        <w:rPr>
          <w:szCs w:val="28"/>
        </w:rPr>
        <w:br/>
      </w:r>
      <w:r w:rsidR="00B22B15" w:rsidRPr="00D2693D">
        <w:rPr>
          <w:szCs w:val="28"/>
        </w:rPr>
        <w:t>и на 01.01.2017 составило 9,5 тыс. вакансий.</w:t>
      </w:r>
    </w:p>
    <w:p w:rsidR="008012B5" w:rsidRDefault="00B22B15" w:rsidP="00D2693D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D2693D">
        <w:rPr>
          <w:szCs w:val="28"/>
        </w:rPr>
        <w:t xml:space="preserve">Данные факторы </w:t>
      </w:r>
      <w:r w:rsidR="00A6364D" w:rsidRPr="00D2693D">
        <w:rPr>
          <w:szCs w:val="28"/>
        </w:rPr>
        <w:t xml:space="preserve">обусловили снижение напряженности на областном рынке труда. </w:t>
      </w:r>
      <w:r w:rsidR="004660CD" w:rsidRPr="00D2693D">
        <w:rPr>
          <w:szCs w:val="28"/>
        </w:rPr>
        <w:t>На начало 2017 года коэффициент напряженно</w:t>
      </w:r>
      <w:r w:rsidR="00A6364D" w:rsidRPr="00D2693D">
        <w:rPr>
          <w:szCs w:val="28"/>
        </w:rPr>
        <w:t>сти на</w:t>
      </w:r>
      <w:r w:rsidR="004660CD" w:rsidRPr="00D2693D">
        <w:rPr>
          <w:szCs w:val="28"/>
        </w:rPr>
        <w:t xml:space="preserve"> рынке труда составил 1,1 человека на 1 заявленную в органы службы занятости вакансию, тогда как </w:t>
      </w:r>
      <w:r w:rsidR="00A6364D" w:rsidRPr="00D2693D">
        <w:rPr>
          <w:szCs w:val="28"/>
        </w:rPr>
        <w:t>на начало 2016 года на 1 вакансию приходилось 1,3 человека, обратившегося в службу занятости за содействием в поиске работы.</w:t>
      </w:r>
    </w:p>
    <w:p w:rsidR="00CE14BE" w:rsidRDefault="00CE14BE" w:rsidP="00CE14B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</w:p>
    <w:p w:rsidR="004B1340" w:rsidRDefault="004B08B2" w:rsidP="00CE14BE">
      <w:pPr>
        <w:pStyle w:val="ae"/>
        <w:widowControl w:val="0"/>
        <w:numPr>
          <w:ilvl w:val="1"/>
          <w:numId w:val="2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56"/>
        <w:outlineLvl w:val="1"/>
        <w:rPr>
          <w:b/>
          <w:szCs w:val="28"/>
        </w:rPr>
      </w:pPr>
      <w:r>
        <w:rPr>
          <w:b/>
          <w:szCs w:val="28"/>
        </w:rPr>
        <w:t>Ситуация</w:t>
      </w:r>
      <w:r w:rsidR="00C91996">
        <w:rPr>
          <w:b/>
          <w:szCs w:val="28"/>
        </w:rPr>
        <w:t xml:space="preserve"> в сфере здравоохранения Кировской области</w:t>
      </w:r>
    </w:p>
    <w:p w:rsidR="00CE14BE" w:rsidRPr="000250A5" w:rsidRDefault="00CE14BE" w:rsidP="00CE14B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20"/>
        <w:outlineLvl w:val="1"/>
        <w:rPr>
          <w:sz w:val="24"/>
          <w:szCs w:val="28"/>
        </w:rPr>
      </w:pPr>
    </w:p>
    <w:p w:rsidR="00D1115E" w:rsidRPr="00D1115E" w:rsidRDefault="00D1115E" w:rsidP="00D1115E">
      <w:pPr>
        <w:pStyle w:val="ae"/>
        <w:autoSpaceDE w:val="0"/>
        <w:autoSpaceDN w:val="0"/>
        <w:adjustRightInd w:val="0"/>
        <w:spacing w:after="0" w:line="420" w:lineRule="exact"/>
        <w:ind w:left="0" w:firstLine="709"/>
        <w:rPr>
          <w:szCs w:val="28"/>
        </w:rPr>
      </w:pPr>
      <w:r w:rsidRPr="00D1115E">
        <w:rPr>
          <w:szCs w:val="28"/>
        </w:rPr>
        <w:t>На территории Кировской области медицинская помощь гражданам орга</w:t>
      </w:r>
      <w:r w:rsidR="003C5D0B">
        <w:rPr>
          <w:szCs w:val="28"/>
        </w:rPr>
        <w:softHyphen/>
      </w:r>
      <w:r w:rsidRPr="00D1115E">
        <w:rPr>
          <w:szCs w:val="28"/>
        </w:rPr>
        <w:t>низуется и оказывается в соответствии с порядками оказания медицинской по</w:t>
      </w:r>
      <w:r w:rsidR="003C5D0B">
        <w:rPr>
          <w:szCs w:val="28"/>
        </w:rPr>
        <w:softHyphen/>
      </w:r>
      <w:r w:rsidRPr="00D1115E">
        <w:rPr>
          <w:szCs w:val="28"/>
        </w:rPr>
        <w:t>мощи, обязательными для исполнения на территории Российской Федерации всеми медицинскими организациями, а также на основе стандартов медицин</w:t>
      </w:r>
      <w:r w:rsidR="003C5D0B">
        <w:rPr>
          <w:szCs w:val="28"/>
        </w:rPr>
        <w:softHyphen/>
      </w:r>
      <w:r w:rsidRPr="00D1115E">
        <w:rPr>
          <w:szCs w:val="28"/>
        </w:rPr>
        <w:t>ской помощи, за исключением медицинской помощи, оказываемой в рамках клинической апробации.</w:t>
      </w:r>
    </w:p>
    <w:p w:rsidR="00D1115E" w:rsidRPr="00820700" w:rsidRDefault="00D1115E" w:rsidP="00D1115E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По состоянию на 01.01.2017 м</w:t>
      </w:r>
      <w:r w:rsidRPr="00820700">
        <w:rPr>
          <w:rFonts w:ascii="Times New Roman" w:hAnsi="Times New Roman" w:cs="Times New Roman"/>
          <w:bCs/>
          <w:sz w:val="28"/>
          <w:szCs w:val="28"/>
        </w:rPr>
        <w:t>едицинскую помощь в регионе оказывают:</w:t>
      </w:r>
      <w:r w:rsidR="002779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0700">
        <w:rPr>
          <w:rFonts w:ascii="Times New Roman" w:hAnsi="Times New Roman" w:cs="Times New Roman"/>
          <w:bCs/>
          <w:sz w:val="28"/>
          <w:szCs w:val="28"/>
        </w:rPr>
        <w:t>77 медицинских организаций</w:t>
      </w:r>
      <w:r w:rsidR="002779A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20700">
        <w:rPr>
          <w:rFonts w:ascii="Times New Roman" w:hAnsi="Times New Roman" w:cs="Times New Roman"/>
          <w:bCs/>
          <w:sz w:val="28"/>
          <w:szCs w:val="28"/>
        </w:rPr>
        <w:t>13 аптечных предприятий</w:t>
      </w:r>
      <w:r w:rsidR="002779A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20700">
        <w:rPr>
          <w:rFonts w:ascii="Times New Roman" w:hAnsi="Times New Roman" w:cs="Times New Roman"/>
          <w:bCs/>
          <w:sz w:val="28"/>
          <w:szCs w:val="28"/>
        </w:rPr>
        <w:t xml:space="preserve">62 </w:t>
      </w:r>
      <w:r w:rsidR="00AB724E">
        <w:rPr>
          <w:rFonts w:ascii="Times New Roman" w:hAnsi="Times New Roman" w:cs="Times New Roman"/>
          <w:bCs/>
          <w:sz w:val="28"/>
          <w:szCs w:val="28"/>
        </w:rPr>
        <w:t>круглосуточных стационара</w:t>
      </w:r>
      <w:r w:rsidR="002779A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20700">
        <w:rPr>
          <w:rFonts w:ascii="Times New Roman" w:hAnsi="Times New Roman" w:cs="Times New Roman"/>
          <w:bCs/>
          <w:sz w:val="28"/>
          <w:szCs w:val="28"/>
        </w:rPr>
        <w:t>5 поликлинических медицинских организаций</w:t>
      </w:r>
      <w:r w:rsidR="002779A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20700">
        <w:rPr>
          <w:rFonts w:ascii="Times New Roman" w:hAnsi="Times New Roman" w:cs="Times New Roman"/>
          <w:bCs/>
          <w:sz w:val="28"/>
          <w:szCs w:val="28"/>
        </w:rPr>
        <w:t>1 станция скорой медицинской помощи</w:t>
      </w:r>
      <w:r w:rsidR="002779AE">
        <w:rPr>
          <w:rFonts w:ascii="Times New Roman" w:hAnsi="Times New Roman" w:cs="Times New Roman"/>
          <w:bCs/>
          <w:sz w:val="28"/>
          <w:szCs w:val="28"/>
        </w:rPr>
        <w:t>, 1 ц</w:t>
      </w:r>
      <w:r w:rsidRPr="00820700">
        <w:rPr>
          <w:rFonts w:ascii="Times New Roman" w:hAnsi="Times New Roman" w:cs="Times New Roman"/>
          <w:bCs/>
          <w:sz w:val="28"/>
          <w:szCs w:val="28"/>
        </w:rPr>
        <w:t>ентр крови</w:t>
      </w:r>
      <w:r w:rsidR="002779A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20700">
        <w:rPr>
          <w:rFonts w:ascii="Times New Roman" w:hAnsi="Times New Roman" w:cs="Times New Roman"/>
          <w:bCs/>
          <w:sz w:val="28"/>
          <w:szCs w:val="28"/>
        </w:rPr>
        <w:t>3 медицинские организации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79AE">
        <w:rPr>
          <w:rFonts w:ascii="Times New Roman" w:hAnsi="Times New Roman" w:cs="Times New Roman"/>
          <w:bCs/>
          <w:sz w:val="28"/>
          <w:szCs w:val="28"/>
        </w:rPr>
        <w:t xml:space="preserve">особого типа, </w:t>
      </w:r>
      <w:r w:rsidRPr="00820700">
        <w:rPr>
          <w:rFonts w:ascii="Times New Roman" w:hAnsi="Times New Roman" w:cs="Times New Roman"/>
          <w:bCs/>
          <w:sz w:val="28"/>
          <w:szCs w:val="28"/>
        </w:rPr>
        <w:t>3 санаторно-курортные организации</w:t>
      </w:r>
      <w:r w:rsidR="002779AE">
        <w:rPr>
          <w:rFonts w:ascii="Times New Roman" w:hAnsi="Times New Roman" w:cs="Times New Roman"/>
          <w:bCs/>
          <w:sz w:val="28"/>
          <w:szCs w:val="28"/>
        </w:rPr>
        <w:t>, 2 д</w:t>
      </w:r>
      <w:r w:rsidRPr="00820700">
        <w:rPr>
          <w:rFonts w:ascii="Times New Roman" w:hAnsi="Times New Roman" w:cs="Times New Roman"/>
          <w:bCs/>
          <w:sz w:val="28"/>
          <w:szCs w:val="28"/>
        </w:rPr>
        <w:t>ома ребенка</w:t>
      </w:r>
      <w:r w:rsidR="002779A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20700">
        <w:rPr>
          <w:rFonts w:ascii="Times New Roman" w:hAnsi="Times New Roman" w:cs="Times New Roman"/>
          <w:bCs/>
          <w:sz w:val="28"/>
          <w:szCs w:val="28"/>
        </w:rPr>
        <w:t xml:space="preserve">139 отделений </w:t>
      </w:r>
      <w:r w:rsidR="002779AE">
        <w:rPr>
          <w:rFonts w:ascii="Times New Roman" w:hAnsi="Times New Roman" w:cs="Times New Roman"/>
          <w:bCs/>
          <w:sz w:val="28"/>
          <w:szCs w:val="28"/>
        </w:rPr>
        <w:t xml:space="preserve">врача общей практики, </w:t>
      </w:r>
      <w:r w:rsidRPr="00820700">
        <w:rPr>
          <w:rFonts w:ascii="Times New Roman" w:hAnsi="Times New Roman" w:cs="Times New Roman"/>
          <w:bCs/>
          <w:sz w:val="28"/>
          <w:szCs w:val="28"/>
        </w:rPr>
        <w:t xml:space="preserve">528 </w:t>
      </w:r>
      <w:r>
        <w:rPr>
          <w:rFonts w:ascii="Times New Roman" w:hAnsi="Times New Roman" w:cs="Times New Roman"/>
          <w:bCs/>
          <w:sz w:val="28"/>
          <w:szCs w:val="28"/>
        </w:rPr>
        <w:t>фельдшерско-акушерских пунктов.</w:t>
      </w:r>
    </w:p>
    <w:p w:rsidR="00D1115E" w:rsidRPr="00820700" w:rsidRDefault="002779AE" w:rsidP="00D1115E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Кроме того, в</w:t>
      </w:r>
      <w:r w:rsidR="00776588">
        <w:rPr>
          <w:rFonts w:ascii="Times New Roman" w:hAnsi="Times New Roman" w:cs="Times New Roman"/>
          <w:bCs/>
          <w:sz w:val="28"/>
          <w:szCs w:val="28"/>
        </w:rPr>
        <w:t xml:space="preserve"> Кировской области существуют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115E" w:rsidRPr="00820700">
        <w:rPr>
          <w:rFonts w:ascii="Times New Roman" w:hAnsi="Times New Roman" w:cs="Times New Roman"/>
          <w:bCs/>
          <w:sz w:val="28"/>
          <w:szCs w:val="28"/>
        </w:rPr>
        <w:t>12 межрайонных лечебно-диагностических центров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D1115E" w:rsidRPr="00820700">
        <w:rPr>
          <w:rFonts w:ascii="Times New Roman" w:hAnsi="Times New Roman" w:cs="Times New Roman"/>
          <w:bCs/>
          <w:sz w:val="28"/>
          <w:szCs w:val="28"/>
        </w:rPr>
        <w:t>37 травматологических центров</w:t>
      </w:r>
      <w:r w:rsidR="00304D64">
        <w:rPr>
          <w:rFonts w:ascii="Times New Roman" w:hAnsi="Times New Roman" w:cs="Times New Roman"/>
          <w:bCs/>
          <w:sz w:val="28"/>
          <w:szCs w:val="28"/>
        </w:rPr>
        <w:t>, из них</w:t>
      </w:r>
      <w:r w:rsidR="00D1115E" w:rsidRPr="00820700">
        <w:rPr>
          <w:rFonts w:ascii="Times New Roman" w:hAnsi="Times New Roman" w:cs="Times New Roman"/>
          <w:bCs/>
          <w:sz w:val="28"/>
          <w:szCs w:val="28"/>
        </w:rPr>
        <w:t>:</w:t>
      </w:r>
      <w:r w:rsidR="00304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115E" w:rsidRPr="00820700">
        <w:rPr>
          <w:rFonts w:ascii="Times New Roman" w:hAnsi="Times New Roman" w:cs="Times New Roman"/>
          <w:bCs/>
          <w:sz w:val="28"/>
          <w:szCs w:val="28"/>
        </w:rPr>
        <w:t>29 центров 3 уровня (первичные)</w:t>
      </w:r>
      <w:r w:rsidR="00304D6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1115E" w:rsidRPr="00820700">
        <w:rPr>
          <w:rFonts w:ascii="Times New Roman" w:hAnsi="Times New Roman" w:cs="Times New Roman"/>
          <w:bCs/>
          <w:sz w:val="28"/>
          <w:szCs w:val="28"/>
        </w:rPr>
        <w:t>7 центров 2 уровня (межрайонные)</w:t>
      </w:r>
      <w:r w:rsidR="00304D6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1115E" w:rsidRPr="00820700">
        <w:rPr>
          <w:rFonts w:ascii="Times New Roman" w:hAnsi="Times New Roman" w:cs="Times New Roman"/>
          <w:bCs/>
          <w:sz w:val="28"/>
          <w:szCs w:val="28"/>
        </w:rPr>
        <w:t>1 центр 1 уровня (специализированная,</w:t>
      </w:r>
      <w:r w:rsidR="00D111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4D64">
        <w:rPr>
          <w:rFonts w:ascii="Times New Roman" w:hAnsi="Times New Roman" w:cs="Times New Roman"/>
          <w:bCs/>
          <w:sz w:val="28"/>
          <w:szCs w:val="28"/>
        </w:rPr>
        <w:t xml:space="preserve">в том </w:t>
      </w:r>
      <w:r w:rsidR="00D1115E" w:rsidRPr="00820700">
        <w:rPr>
          <w:rFonts w:ascii="Times New Roman" w:hAnsi="Times New Roman" w:cs="Times New Roman"/>
          <w:bCs/>
          <w:sz w:val="28"/>
          <w:szCs w:val="28"/>
        </w:rPr>
        <w:t>ч</w:t>
      </w:r>
      <w:r w:rsidR="00304D64">
        <w:rPr>
          <w:rFonts w:ascii="Times New Roman" w:hAnsi="Times New Roman" w:cs="Times New Roman"/>
          <w:bCs/>
          <w:sz w:val="28"/>
          <w:szCs w:val="28"/>
        </w:rPr>
        <w:t>исле</w:t>
      </w:r>
      <w:r w:rsidR="00D1115E" w:rsidRPr="00820700">
        <w:rPr>
          <w:rFonts w:ascii="Times New Roman" w:hAnsi="Times New Roman" w:cs="Times New Roman"/>
          <w:bCs/>
          <w:sz w:val="28"/>
          <w:szCs w:val="28"/>
        </w:rPr>
        <w:t xml:space="preserve"> высокотехнологичная медицинская помощь)</w:t>
      </w:r>
      <w:r w:rsidR="00D1115E">
        <w:rPr>
          <w:rFonts w:ascii="Times New Roman" w:hAnsi="Times New Roman" w:cs="Times New Roman"/>
          <w:bCs/>
          <w:sz w:val="28"/>
          <w:szCs w:val="28"/>
        </w:rPr>
        <w:t>.</w:t>
      </w:r>
    </w:p>
    <w:p w:rsidR="00D1115E" w:rsidRPr="00820700" w:rsidRDefault="00D1115E" w:rsidP="00D1115E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700">
        <w:rPr>
          <w:rFonts w:ascii="Times New Roman" w:hAnsi="Times New Roman" w:cs="Times New Roman"/>
          <w:bCs/>
          <w:sz w:val="28"/>
          <w:szCs w:val="28"/>
        </w:rPr>
        <w:t>Профильные центры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D1115E" w:rsidRPr="00820700" w:rsidRDefault="00D1115E" w:rsidP="00D1115E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700">
        <w:rPr>
          <w:rFonts w:ascii="Times New Roman" w:hAnsi="Times New Roman" w:cs="Times New Roman"/>
          <w:bCs/>
          <w:sz w:val="28"/>
          <w:szCs w:val="28"/>
        </w:rPr>
        <w:t>5 первичных сосудистых центров (отделений)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1115E" w:rsidRPr="00820700" w:rsidRDefault="00D1115E" w:rsidP="00D1115E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 региональный сосудистый </w:t>
      </w:r>
      <w:r w:rsidRPr="00820700">
        <w:rPr>
          <w:rFonts w:ascii="Times New Roman" w:hAnsi="Times New Roman" w:cs="Times New Roman"/>
          <w:bCs/>
          <w:sz w:val="28"/>
          <w:szCs w:val="28"/>
        </w:rPr>
        <w:t>центр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1115E" w:rsidRPr="00820700" w:rsidRDefault="00304D64" w:rsidP="00D1115E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 онкологических центров, в том числе</w:t>
      </w:r>
      <w:r w:rsidR="00D1115E" w:rsidRPr="00820700">
        <w:rPr>
          <w:rFonts w:ascii="Times New Roman" w:hAnsi="Times New Roman" w:cs="Times New Roman"/>
          <w:bCs/>
          <w:sz w:val="28"/>
          <w:szCs w:val="28"/>
        </w:rPr>
        <w:t xml:space="preserve"> 1 региональный</w:t>
      </w:r>
      <w:r w:rsidR="00D1115E">
        <w:rPr>
          <w:rFonts w:ascii="Times New Roman" w:hAnsi="Times New Roman" w:cs="Times New Roman"/>
          <w:bCs/>
          <w:sz w:val="28"/>
          <w:szCs w:val="28"/>
        </w:rPr>
        <w:t>;</w:t>
      </w:r>
    </w:p>
    <w:p w:rsidR="00D1115E" w:rsidRPr="00820700" w:rsidRDefault="00D1115E" w:rsidP="00D1115E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700">
        <w:rPr>
          <w:rFonts w:ascii="Times New Roman" w:hAnsi="Times New Roman" w:cs="Times New Roman"/>
          <w:bCs/>
          <w:sz w:val="28"/>
          <w:szCs w:val="28"/>
        </w:rPr>
        <w:t>4 наркологических центра, в т</w:t>
      </w:r>
      <w:r w:rsidR="00304D64">
        <w:rPr>
          <w:rFonts w:ascii="Times New Roman" w:hAnsi="Times New Roman" w:cs="Times New Roman"/>
          <w:bCs/>
          <w:sz w:val="28"/>
          <w:szCs w:val="28"/>
        </w:rPr>
        <w:t xml:space="preserve">ом </w:t>
      </w:r>
      <w:r w:rsidRPr="00820700">
        <w:rPr>
          <w:rFonts w:ascii="Times New Roman" w:hAnsi="Times New Roman" w:cs="Times New Roman"/>
          <w:bCs/>
          <w:sz w:val="28"/>
          <w:szCs w:val="28"/>
        </w:rPr>
        <w:t>ч</w:t>
      </w:r>
      <w:r w:rsidR="00304D64">
        <w:rPr>
          <w:rFonts w:ascii="Times New Roman" w:hAnsi="Times New Roman" w:cs="Times New Roman"/>
          <w:bCs/>
          <w:sz w:val="28"/>
          <w:szCs w:val="28"/>
        </w:rPr>
        <w:t>исле</w:t>
      </w:r>
      <w:r w:rsidRPr="00820700">
        <w:rPr>
          <w:rFonts w:ascii="Times New Roman" w:hAnsi="Times New Roman" w:cs="Times New Roman"/>
          <w:bCs/>
          <w:sz w:val="28"/>
          <w:szCs w:val="28"/>
        </w:rPr>
        <w:t xml:space="preserve"> 1 региональный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1115E" w:rsidRPr="00820700" w:rsidRDefault="00D1115E" w:rsidP="00D1115E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Высокотехнологичную медицинскую помощь</w:t>
      </w:r>
      <w:r w:rsidRPr="00820700">
        <w:rPr>
          <w:rFonts w:ascii="Times New Roman" w:hAnsi="Times New Roman" w:cs="Times New Roman"/>
          <w:bCs/>
          <w:sz w:val="28"/>
          <w:szCs w:val="28"/>
        </w:rPr>
        <w:t xml:space="preserve"> в регионе оказывают 5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</w:t>
      </w:r>
      <w:r w:rsidR="003C5D0B">
        <w:rPr>
          <w:rFonts w:ascii="Times New Roman" w:hAnsi="Times New Roman" w:cs="Times New Roman"/>
          <w:bCs/>
          <w:sz w:val="28"/>
          <w:szCs w:val="28"/>
        </w:rPr>
        <w:softHyphen/>
      </w:r>
      <w:r>
        <w:rPr>
          <w:rFonts w:ascii="Times New Roman" w:hAnsi="Times New Roman" w:cs="Times New Roman"/>
          <w:bCs/>
          <w:sz w:val="28"/>
          <w:szCs w:val="28"/>
        </w:rPr>
        <w:t xml:space="preserve">дицинских организаций по 10 </w:t>
      </w:r>
      <w:r w:rsidRPr="00820700">
        <w:rPr>
          <w:rFonts w:ascii="Times New Roman" w:hAnsi="Times New Roman" w:cs="Times New Roman"/>
          <w:bCs/>
          <w:sz w:val="28"/>
          <w:szCs w:val="28"/>
        </w:rPr>
        <w:t>профилям: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0700">
        <w:rPr>
          <w:rFonts w:ascii="Times New Roman" w:hAnsi="Times New Roman" w:cs="Times New Roman"/>
          <w:bCs/>
          <w:sz w:val="28"/>
          <w:szCs w:val="28"/>
        </w:rPr>
        <w:t>«Абдоминальная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хирургия», «Нейро</w:t>
      </w:r>
      <w:r w:rsidR="003C5D0B">
        <w:rPr>
          <w:rFonts w:ascii="Times New Roman" w:hAnsi="Times New Roman" w:cs="Times New Roman"/>
          <w:bCs/>
          <w:sz w:val="28"/>
          <w:szCs w:val="28"/>
        </w:rPr>
        <w:softHyphen/>
      </w:r>
      <w:r>
        <w:rPr>
          <w:rFonts w:ascii="Times New Roman" w:hAnsi="Times New Roman" w:cs="Times New Roman"/>
          <w:bCs/>
          <w:sz w:val="28"/>
          <w:szCs w:val="28"/>
        </w:rPr>
        <w:t>хирургия», «Оториноларинго</w:t>
      </w:r>
      <w:r w:rsidRPr="00820700">
        <w:rPr>
          <w:rFonts w:ascii="Times New Roman" w:hAnsi="Times New Roman" w:cs="Times New Roman"/>
          <w:bCs/>
          <w:sz w:val="28"/>
          <w:szCs w:val="28"/>
        </w:rPr>
        <w:t>логия»,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69B1">
        <w:rPr>
          <w:rFonts w:ascii="Times New Roman" w:hAnsi="Times New Roman" w:cs="Times New Roman"/>
          <w:bCs/>
          <w:sz w:val="28"/>
          <w:szCs w:val="28"/>
        </w:rPr>
        <w:t>«Офтальмология»,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0700">
        <w:rPr>
          <w:rFonts w:ascii="Times New Roman" w:hAnsi="Times New Roman" w:cs="Times New Roman"/>
          <w:bCs/>
          <w:sz w:val="28"/>
          <w:szCs w:val="28"/>
        </w:rPr>
        <w:t xml:space="preserve">«Ревматология», </w:t>
      </w:r>
      <w:r w:rsidR="00AB724E">
        <w:rPr>
          <w:rFonts w:ascii="Times New Roman" w:hAnsi="Times New Roman" w:cs="Times New Roman"/>
          <w:bCs/>
          <w:sz w:val="28"/>
          <w:szCs w:val="28"/>
        </w:rPr>
        <w:t>«</w:t>
      </w:r>
      <w:r w:rsidRPr="00820700">
        <w:rPr>
          <w:rFonts w:ascii="Times New Roman" w:hAnsi="Times New Roman" w:cs="Times New Roman"/>
          <w:bCs/>
          <w:sz w:val="28"/>
          <w:szCs w:val="28"/>
        </w:rPr>
        <w:t>Сер</w:t>
      </w:r>
      <w:r w:rsidR="003C5D0B">
        <w:rPr>
          <w:rFonts w:ascii="Times New Roman" w:hAnsi="Times New Roman" w:cs="Times New Roman"/>
          <w:bCs/>
          <w:sz w:val="28"/>
          <w:szCs w:val="28"/>
        </w:rPr>
        <w:softHyphen/>
      </w:r>
      <w:r w:rsidRPr="00820700">
        <w:rPr>
          <w:rFonts w:ascii="Times New Roman" w:hAnsi="Times New Roman" w:cs="Times New Roman"/>
          <w:bCs/>
          <w:sz w:val="28"/>
          <w:szCs w:val="28"/>
        </w:rPr>
        <w:t xml:space="preserve">дечно-сосудистая хирургия», </w:t>
      </w:r>
      <w:r>
        <w:rPr>
          <w:rFonts w:ascii="Times New Roman" w:hAnsi="Times New Roman" w:cs="Times New Roman"/>
          <w:bCs/>
          <w:sz w:val="28"/>
          <w:szCs w:val="28"/>
        </w:rPr>
        <w:t xml:space="preserve">«Челюстно-лицевая </w:t>
      </w:r>
      <w:r w:rsidRPr="00820700">
        <w:rPr>
          <w:rFonts w:ascii="Times New Roman" w:hAnsi="Times New Roman" w:cs="Times New Roman"/>
          <w:bCs/>
          <w:sz w:val="28"/>
          <w:szCs w:val="28"/>
        </w:rPr>
        <w:t>хирургия», «Эндокриноло</w:t>
      </w:r>
      <w:r w:rsidR="003C5D0B">
        <w:rPr>
          <w:rFonts w:ascii="Times New Roman" w:hAnsi="Times New Roman" w:cs="Times New Roman"/>
          <w:bCs/>
          <w:sz w:val="28"/>
          <w:szCs w:val="28"/>
        </w:rPr>
        <w:softHyphen/>
      </w:r>
      <w:r w:rsidRPr="00820700">
        <w:rPr>
          <w:rFonts w:ascii="Times New Roman" w:hAnsi="Times New Roman" w:cs="Times New Roman"/>
          <w:bCs/>
          <w:sz w:val="28"/>
          <w:szCs w:val="28"/>
        </w:rPr>
        <w:t>гия», «Травматология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0700">
        <w:rPr>
          <w:rFonts w:ascii="Times New Roman" w:hAnsi="Times New Roman" w:cs="Times New Roman"/>
          <w:bCs/>
          <w:sz w:val="28"/>
          <w:szCs w:val="28"/>
        </w:rPr>
        <w:t>и ортопедия», «Неонатология».</w:t>
      </w:r>
    </w:p>
    <w:p w:rsidR="00D1115E" w:rsidRPr="00D1115E" w:rsidRDefault="00D1115E" w:rsidP="00D1115E">
      <w:pPr>
        <w:pStyle w:val="ae"/>
        <w:spacing w:after="0" w:line="420" w:lineRule="exact"/>
        <w:ind w:left="0" w:firstLine="709"/>
        <w:rPr>
          <w:szCs w:val="28"/>
        </w:rPr>
      </w:pPr>
      <w:r w:rsidRPr="00D1115E">
        <w:rPr>
          <w:szCs w:val="28"/>
        </w:rPr>
        <w:t xml:space="preserve">На территории Кировской области медицинская помощь оказывается </w:t>
      </w:r>
      <w:r w:rsidR="002778EE">
        <w:rPr>
          <w:szCs w:val="28"/>
        </w:rPr>
        <w:br/>
      </w:r>
      <w:r w:rsidRPr="00D1115E">
        <w:rPr>
          <w:szCs w:val="28"/>
        </w:rPr>
        <w:t>в соответствии с Территориальной программой государственных гарантий бес</w:t>
      </w:r>
      <w:r w:rsidR="003C5D0B">
        <w:rPr>
          <w:szCs w:val="28"/>
        </w:rPr>
        <w:softHyphen/>
      </w:r>
      <w:r w:rsidRPr="00D1115E">
        <w:rPr>
          <w:szCs w:val="28"/>
        </w:rPr>
        <w:t>платного оказания гражданам медицинской помощи на территории Кировской области на 201</w:t>
      </w:r>
      <w:r w:rsidR="00544DCE">
        <w:rPr>
          <w:szCs w:val="28"/>
        </w:rPr>
        <w:t>8</w:t>
      </w:r>
      <w:r w:rsidRPr="00D1115E">
        <w:rPr>
          <w:szCs w:val="28"/>
        </w:rPr>
        <w:t xml:space="preserve"> год и на плановый период 201</w:t>
      </w:r>
      <w:r w:rsidR="00544DCE">
        <w:rPr>
          <w:szCs w:val="28"/>
        </w:rPr>
        <w:t>9</w:t>
      </w:r>
      <w:r w:rsidRPr="00D1115E">
        <w:rPr>
          <w:szCs w:val="28"/>
        </w:rPr>
        <w:t xml:space="preserve"> и 20</w:t>
      </w:r>
      <w:r w:rsidR="00544DCE">
        <w:rPr>
          <w:szCs w:val="28"/>
        </w:rPr>
        <w:t>20</w:t>
      </w:r>
      <w:r w:rsidRPr="00D1115E">
        <w:rPr>
          <w:szCs w:val="28"/>
        </w:rPr>
        <w:t xml:space="preserve"> годов</w:t>
      </w:r>
      <w:r w:rsidR="0050691C">
        <w:rPr>
          <w:szCs w:val="28"/>
        </w:rPr>
        <w:t xml:space="preserve"> (далее – Территориальная программа государственных гарантий бесплатного оказания гражданам медицинской помощи)</w:t>
      </w:r>
      <w:r w:rsidRPr="00D1115E">
        <w:rPr>
          <w:szCs w:val="28"/>
        </w:rPr>
        <w:t>, утвержденной постановлением Правительства Кировской области от 2</w:t>
      </w:r>
      <w:r w:rsidR="00544DCE">
        <w:rPr>
          <w:szCs w:val="28"/>
        </w:rPr>
        <w:t>8</w:t>
      </w:r>
      <w:r w:rsidRPr="00D1115E">
        <w:rPr>
          <w:szCs w:val="28"/>
        </w:rPr>
        <w:t>.12.201</w:t>
      </w:r>
      <w:r w:rsidR="00544DCE">
        <w:rPr>
          <w:szCs w:val="28"/>
        </w:rPr>
        <w:t>7</w:t>
      </w:r>
      <w:r w:rsidRPr="00D1115E">
        <w:rPr>
          <w:szCs w:val="28"/>
        </w:rPr>
        <w:t xml:space="preserve"> № </w:t>
      </w:r>
      <w:r w:rsidR="00544DCE">
        <w:rPr>
          <w:szCs w:val="28"/>
        </w:rPr>
        <w:t>166-П</w:t>
      </w:r>
      <w:r w:rsidR="00166A8F">
        <w:rPr>
          <w:szCs w:val="28"/>
        </w:rPr>
        <w:t xml:space="preserve"> «Об утверждении Территориальной программы государственных гарантий бесплат</w:t>
      </w:r>
      <w:r w:rsidR="003C5D0B">
        <w:rPr>
          <w:szCs w:val="28"/>
        </w:rPr>
        <w:softHyphen/>
      </w:r>
      <w:r w:rsidR="00166A8F">
        <w:rPr>
          <w:szCs w:val="28"/>
        </w:rPr>
        <w:t>ного оказания гражданам медицинской помощи на территории Кировской об</w:t>
      </w:r>
      <w:r w:rsidR="003C5D0B">
        <w:rPr>
          <w:szCs w:val="28"/>
        </w:rPr>
        <w:softHyphen/>
      </w:r>
      <w:r w:rsidR="00166A8F">
        <w:rPr>
          <w:szCs w:val="28"/>
        </w:rPr>
        <w:t>ласти на 201</w:t>
      </w:r>
      <w:r w:rsidR="00544DCE">
        <w:rPr>
          <w:szCs w:val="28"/>
        </w:rPr>
        <w:t>8</w:t>
      </w:r>
      <w:r w:rsidR="00166A8F">
        <w:rPr>
          <w:szCs w:val="28"/>
        </w:rPr>
        <w:t xml:space="preserve"> год и на плановый период 201</w:t>
      </w:r>
      <w:r w:rsidR="00544DCE">
        <w:rPr>
          <w:szCs w:val="28"/>
        </w:rPr>
        <w:t>9</w:t>
      </w:r>
      <w:r w:rsidR="00166A8F">
        <w:rPr>
          <w:szCs w:val="28"/>
        </w:rPr>
        <w:t xml:space="preserve"> и 20</w:t>
      </w:r>
      <w:r w:rsidR="00544DCE">
        <w:rPr>
          <w:szCs w:val="28"/>
        </w:rPr>
        <w:t>20</w:t>
      </w:r>
      <w:r w:rsidR="00166A8F">
        <w:rPr>
          <w:szCs w:val="28"/>
        </w:rPr>
        <w:t xml:space="preserve"> годов»</w:t>
      </w:r>
      <w:r w:rsidRPr="00D1115E">
        <w:rPr>
          <w:szCs w:val="28"/>
        </w:rPr>
        <w:t>.</w:t>
      </w:r>
    </w:p>
    <w:p w:rsidR="00D1115E" w:rsidRPr="00D1115E" w:rsidRDefault="00D1115E" w:rsidP="005B0288">
      <w:pPr>
        <w:widowControl w:val="0"/>
        <w:spacing w:after="0" w:line="420" w:lineRule="exact"/>
        <w:ind w:firstLine="709"/>
        <w:rPr>
          <w:szCs w:val="28"/>
        </w:rPr>
      </w:pPr>
      <w:r w:rsidRPr="00D1115E">
        <w:rPr>
          <w:szCs w:val="28"/>
        </w:rPr>
        <w:t xml:space="preserve">В </w:t>
      </w:r>
      <w:r w:rsidR="00EA3A08" w:rsidRPr="00D1115E">
        <w:rPr>
          <w:szCs w:val="28"/>
        </w:rPr>
        <w:t>соответствии с Феде</w:t>
      </w:r>
      <w:r w:rsidR="00EA3A08">
        <w:rPr>
          <w:szCs w:val="28"/>
        </w:rPr>
        <w:t xml:space="preserve">ральным законом от 29.11.2010 № </w:t>
      </w:r>
      <w:r w:rsidR="00EA3A08" w:rsidRPr="00D1115E">
        <w:rPr>
          <w:szCs w:val="28"/>
        </w:rPr>
        <w:t>326-ФЗ «Об обязательном медицинском страховании в Российской Федерации»</w:t>
      </w:r>
      <w:r w:rsidR="00EA3A08">
        <w:rPr>
          <w:szCs w:val="28"/>
        </w:rPr>
        <w:t xml:space="preserve"> </w:t>
      </w:r>
      <w:r w:rsidR="00EA3A08" w:rsidRPr="00D1115E">
        <w:rPr>
          <w:szCs w:val="28"/>
        </w:rPr>
        <w:t xml:space="preserve">для получения медицинской помощи </w:t>
      </w:r>
      <w:r w:rsidRPr="00D1115E">
        <w:rPr>
          <w:szCs w:val="28"/>
        </w:rPr>
        <w:t xml:space="preserve">участникам </w:t>
      </w:r>
      <w:r w:rsidR="000B5DD2">
        <w:rPr>
          <w:szCs w:val="28"/>
        </w:rPr>
        <w:t>Региональной программы переселения</w:t>
      </w:r>
      <w:r w:rsidRPr="00D1115E">
        <w:rPr>
          <w:szCs w:val="28"/>
        </w:rPr>
        <w:t xml:space="preserve"> </w:t>
      </w:r>
      <w:r w:rsidR="002778EE">
        <w:rPr>
          <w:szCs w:val="28"/>
        </w:rPr>
        <w:br/>
      </w:r>
      <w:r w:rsidRPr="00544DCE">
        <w:rPr>
          <w:szCs w:val="28"/>
        </w:rPr>
        <w:t>и членам их семей необходимо получить полис обязательного медицинского</w:t>
      </w:r>
      <w:r w:rsidRPr="00D1115E">
        <w:rPr>
          <w:szCs w:val="28"/>
        </w:rPr>
        <w:t xml:space="preserve"> </w:t>
      </w:r>
      <w:r w:rsidRPr="00D1115E">
        <w:rPr>
          <w:szCs w:val="28"/>
        </w:rPr>
        <w:lastRenderedPageBreak/>
        <w:t>страхования.</w:t>
      </w:r>
    </w:p>
    <w:p w:rsidR="00D1115E" w:rsidRDefault="00D1115E" w:rsidP="00D1115E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полиса обязательного медицинского страхования в соот</w:t>
      </w:r>
      <w:r w:rsidR="003C5D0B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ветствии с Федеральным</w:t>
      </w:r>
      <w:r w:rsidRPr="00E9754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21.11.2011 №</w:t>
      </w:r>
      <w:r w:rsidRPr="00E9754C">
        <w:rPr>
          <w:rFonts w:ascii="Times New Roman" w:hAnsi="Times New Roman" w:cs="Times New Roman"/>
          <w:sz w:val="28"/>
          <w:szCs w:val="28"/>
        </w:rPr>
        <w:t xml:space="preserve"> 323-ФЗ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754C">
        <w:rPr>
          <w:rFonts w:ascii="Times New Roman" w:hAnsi="Times New Roman" w:cs="Times New Roman"/>
          <w:sz w:val="28"/>
          <w:szCs w:val="28"/>
        </w:rPr>
        <w:t>Об основах охраны здоровья</w:t>
      </w:r>
      <w:r>
        <w:rPr>
          <w:rFonts w:ascii="Times New Roman" w:hAnsi="Times New Roman" w:cs="Times New Roman"/>
          <w:sz w:val="28"/>
          <w:szCs w:val="28"/>
        </w:rPr>
        <w:t xml:space="preserve"> граждан в Российской Федерации» медицинская помощь в экстренной форме оказывается медицинской организацией и медицинским работником гражданину безотлагательно и бесплатно.</w:t>
      </w:r>
    </w:p>
    <w:p w:rsidR="004D69B1" w:rsidRPr="00562D25" w:rsidRDefault="00562D25" w:rsidP="00D1115E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25">
        <w:rPr>
          <w:rFonts w:ascii="Times New Roman" w:hAnsi="Times New Roman" w:cs="Times New Roman"/>
          <w:sz w:val="28"/>
          <w:szCs w:val="28"/>
        </w:rPr>
        <w:t>Вместе с тем на сегодняшний день в сфере здравоохранения Кировской области наблюдается значительная нехватка квалифицированных медицинских работников.</w:t>
      </w:r>
    </w:p>
    <w:p w:rsidR="00562D25" w:rsidRDefault="00562D25" w:rsidP="00562D25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562D25">
        <w:rPr>
          <w:szCs w:val="28"/>
        </w:rPr>
        <w:t xml:space="preserve">В рамках государственной программы Кировской области «Развитие здравоохранения» на 2013 – 2020 годы, утвержденной постановлением Правительства Кировской области от 28.12.2012 № 189/830 «Об утверждении государственной программы Кировской области «Развитие здравоохранения» </w:t>
      </w:r>
      <w:r w:rsidR="002778EE">
        <w:rPr>
          <w:szCs w:val="28"/>
        </w:rPr>
        <w:br/>
      </w:r>
      <w:r w:rsidRPr="00562D25">
        <w:rPr>
          <w:szCs w:val="28"/>
        </w:rPr>
        <w:t>на 2013 – 2020 годы», на территории области реализуется комплекс следующих мер, стимулирующих приток квалифицированных кадров в сферу здравоохранения.</w:t>
      </w:r>
    </w:p>
    <w:p w:rsidR="00562D25" w:rsidRPr="008D33A2" w:rsidRDefault="00562D25" w:rsidP="00562D25">
      <w:pPr>
        <w:pStyle w:val="ae"/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420" w:lineRule="exact"/>
        <w:ind w:left="0" w:firstLine="709"/>
        <w:outlineLvl w:val="1"/>
        <w:rPr>
          <w:szCs w:val="28"/>
        </w:rPr>
      </w:pPr>
      <w:r w:rsidRPr="008D33A2">
        <w:rPr>
          <w:szCs w:val="28"/>
        </w:rPr>
        <w:t xml:space="preserve">Предоставление социальной поддержки медицинским работникам </w:t>
      </w:r>
      <w:r w:rsidR="002778EE">
        <w:rPr>
          <w:szCs w:val="28"/>
        </w:rPr>
        <w:br/>
      </w:r>
      <w:r w:rsidRPr="008D33A2">
        <w:rPr>
          <w:szCs w:val="28"/>
        </w:rPr>
        <w:t>при поступлении на постоянную работу в медицинские организации Кировской области или их структурные подразделения, расположенные в сельских населенных пунктах, поселках городского типа, городах Кировской области.</w:t>
      </w:r>
    </w:p>
    <w:p w:rsidR="00562D25" w:rsidRPr="001F0461" w:rsidRDefault="00562D25" w:rsidP="00562D25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>
        <w:rPr>
          <w:szCs w:val="28"/>
        </w:rPr>
        <w:t>В соответствии с Положением об условиях и порядке предоставления социальной поддержки медицинским работникам при поступлении на постоянную работу в медицинские организации Кировской области (структурные подразделения), расположенные в сельских населенных пунктах, поселках городского типа, городах Кировской области, утвержденным постановлением Правительства Кировской области от 03.07.2015 № 47/367 «Об утверждении Пол</w:t>
      </w:r>
      <w:r w:rsidRPr="001F0461">
        <w:rPr>
          <w:szCs w:val="28"/>
        </w:rPr>
        <w:t xml:space="preserve">ожения об условиях и порядке предоставления социальной поддержки медицинским работникам при поступлении на постоянную работу в медицинские организации Кировской области (структурные подразделения), расположенные </w:t>
      </w:r>
      <w:r w:rsidR="002778EE" w:rsidRPr="001F0461">
        <w:rPr>
          <w:szCs w:val="28"/>
        </w:rPr>
        <w:br/>
      </w:r>
      <w:r w:rsidRPr="001F0461">
        <w:rPr>
          <w:szCs w:val="28"/>
        </w:rPr>
        <w:t xml:space="preserve">в сельских населенных пунктах, поселках городского типа, городах Кировской области», медицинским работникам в соответствии с перечнем должностей медицинских работников, имеющих право на получение социальной поддержки, предоставляется единовременная денежная выплата. Размер единовременной денежной выплаты для врачей-специалистов составляет 500 тыс. рублей, </w:t>
      </w:r>
      <w:r w:rsidR="002778EE" w:rsidRPr="001F0461">
        <w:rPr>
          <w:szCs w:val="28"/>
        </w:rPr>
        <w:br/>
      </w:r>
      <w:r w:rsidRPr="001F0461">
        <w:rPr>
          <w:szCs w:val="28"/>
        </w:rPr>
        <w:lastRenderedPageBreak/>
        <w:t>для средних медицинских работников – 150 тыс. рублей.</w:t>
      </w:r>
    </w:p>
    <w:p w:rsidR="00562D25" w:rsidRPr="001F0461" w:rsidRDefault="00562D25" w:rsidP="00562D25">
      <w:pPr>
        <w:pStyle w:val="ae"/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420" w:lineRule="exact"/>
        <w:ind w:left="0" w:firstLine="709"/>
        <w:outlineLvl w:val="1"/>
        <w:rPr>
          <w:szCs w:val="28"/>
        </w:rPr>
      </w:pPr>
      <w:r w:rsidRPr="001F0461">
        <w:rPr>
          <w:szCs w:val="28"/>
        </w:rPr>
        <w:t>Компенсации расходов на оплату жилого помещения и коммунальных услуг в виде ежемесячной денежной выплаты.</w:t>
      </w:r>
    </w:p>
    <w:p w:rsidR="00562D25" w:rsidRPr="001F0461" w:rsidRDefault="00562D25" w:rsidP="00562D25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spacing w:after="0" w:line="420" w:lineRule="exact"/>
        <w:ind w:left="0" w:firstLine="709"/>
        <w:outlineLvl w:val="1"/>
        <w:rPr>
          <w:szCs w:val="28"/>
        </w:rPr>
      </w:pPr>
      <w:r w:rsidRPr="001F0461">
        <w:rPr>
          <w:szCs w:val="28"/>
        </w:rPr>
        <w:t xml:space="preserve">В соответствии с Положением о порядке выплаты частичной компенсации расходов на оплату жилого помещения и коммунальных услуг в виде ежемесячной денежной выплаты отдельным категориям специалистов, работающих, вышедших на пенсию и проживающих в сельских населенных пунктах или поселках городского типа Кировской области, утвержденным постановлением Правительства Кировской области от 19.04.2005 № 32/78 «О реализации Закона Кировской области от 03.11.2004 № 267-ЗО», медицинским и фармацевтическим работникам медицинских организаций Кировской области, работающим и проживающим в сельских населенных пунктах или поселках городского типа Кировской области, выплачивается ежемесячная денежная выплата на частичную компенсацию расходов, связанных с оплатой жилого помещения </w:t>
      </w:r>
      <w:r w:rsidR="002778EE" w:rsidRPr="001F0461">
        <w:rPr>
          <w:szCs w:val="28"/>
        </w:rPr>
        <w:br/>
      </w:r>
      <w:r w:rsidRPr="001F0461">
        <w:rPr>
          <w:szCs w:val="28"/>
        </w:rPr>
        <w:t>и коммунальных услуг.</w:t>
      </w:r>
    </w:p>
    <w:p w:rsidR="00562D25" w:rsidRPr="001F0461" w:rsidRDefault="00562D25" w:rsidP="0032734C">
      <w:pPr>
        <w:pStyle w:val="ae"/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420" w:lineRule="exact"/>
        <w:ind w:left="0" w:firstLine="709"/>
        <w:outlineLvl w:val="1"/>
        <w:rPr>
          <w:szCs w:val="28"/>
        </w:rPr>
      </w:pPr>
      <w:r w:rsidRPr="001F0461">
        <w:rPr>
          <w:szCs w:val="28"/>
        </w:rPr>
        <w:t>Предоставление врачам служебного жилья. В рамках данной меры врачам предоставляется служебное жилье с использованием механизмов долгосрочной льготной аренды.</w:t>
      </w:r>
    </w:p>
    <w:p w:rsidR="00562D25" w:rsidRPr="001F0461" w:rsidRDefault="00562D25" w:rsidP="0032734C">
      <w:pPr>
        <w:spacing w:after="0" w:line="420" w:lineRule="exact"/>
        <w:ind w:firstLine="709"/>
        <w:rPr>
          <w:szCs w:val="28"/>
        </w:rPr>
      </w:pPr>
      <w:r w:rsidRPr="001F0461">
        <w:rPr>
          <w:szCs w:val="28"/>
        </w:rPr>
        <w:t>Несмотря на это, областная сфера здравоохранения по-прежнему ис</w:t>
      </w:r>
      <w:r w:rsidRPr="001F0461">
        <w:rPr>
          <w:szCs w:val="28"/>
        </w:rPr>
        <w:softHyphen/>
        <w:t>пытывает нехватку квалифицированных медицинских кадров.</w:t>
      </w:r>
    </w:p>
    <w:p w:rsidR="00562D25" w:rsidRPr="001F0461" w:rsidRDefault="00562D25" w:rsidP="0032734C">
      <w:pPr>
        <w:spacing w:after="0" w:line="420" w:lineRule="exact"/>
        <w:ind w:firstLine="709"/>
        <w:rPr>
          <w:szCs w:val="28"/>
        </w:rPr>
      </w:pPr>
      <w:r w:rsidRPr="001F0461">
        <w:rPr>
          <w:szCs w:val="28"/>
        </w:rPr>
        <w:t xml:space="preserve">На сегодняшний день только в органы областной службы занятости заявлено </w:t>
      </w:r>
      <w:r w:rsidR="0032734C" w:rsidRPr="001F0461">
        <w:rPr>
          <w:szCs w:val="28"/>
        </w:rPr>
        <w:t>1,3 тыс.</w:t>
      </w:r>
      <w:r w:rsidRPr="001F0461">
        <w:rPr>
          <w:szCs w:val="28"/>
        </w:rPr>
        <w:t xml:space="preserve"> вакансий для медицинских работников различных специализаций.</w:t>
      </w:r>
    </w:p>
    <w:p w:rsidR="00CE14BE" w:rsidRPr="001F0461" w:rsidRDefault="00CE14BE" w:rsidP="00CE14BE">
      <w:pPr>
        <w:spacing w:after="0" w:line="240" w:lineRule="auto"/>
        <w:ind w:firstLine="709"/>
        <w:rPr>
          <w:szCs w:val="28"/>
        </w:rPr>
      </w:pPr>
    </w:p>
    <w:p w:rsidR="00C91996" w:rsidRPr="001F0461" w:rsidRDefault="004B08B2" w:rsidP="00CE14BE">
      <w:pPr>
        <w:pStyle w:val="ae"/>
        <w:widowControl w:val="0"/>
        <w:numPr>
          <w:ilvl w:val="1"/>
          <w:numId w:val="2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20"/>
        <w:outlineLvl w:val="1"/>
        <w:rPr>
          <w:b/>
          <w:szCs w:val="28"/>
        </w:rPr>
      </w:pPr>
      <w:r w:rsidRPr="001F0461">
        <w:rPr>
          <w:b/>
          <w:szCs w:val="28"/>
        </w:rPr>
        <w:t>С</w:t>
      </w:r>
      <w:r w:rsidR="00C91996" w:rsidRPr="001F0461">
        <w:rPr>
          <w:b/>
          <w:szCs w:val="28"/>
        </w:rPr>
        <w:t>итуаци</w:t>
      </w:r>
      <w:r w:rsidRPr="001F0461">
        <w:rPr>
          <w:b/>
          <w:szCs w:val="28"/>
        </w:rPr>
        <w:t>я</w:t>
      </w:r>
      <w:r w:rsidR="00C91996" w:rsidRPr="001F0461">
        <w:rPr>
          <w:b/>
          <w:szCs w:val="28"/>
        </w:rPr>
        <w:t xml:space="preserve"> в сфере образования Кировской области</w:t>
      </w:r>
    </w:p>
    <w:p w:rsidR="00CE14BE" w:rsidRPr="001F0461" w:rsidRDefault="00CE14BE" w:rsidP="00CE14BE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20"/>
        <w:outlineLvl w:val="1"/>
        <w:rPr>
          <w:b/>
          <w:sz w:val="24"/>
          <w:szCs w:val="24"/>
        </w:rPr>
      </w:pPr>
    </w:p>
    <w:p w:rsidR="00BB4F12" w:rsidRPr="001F0461" w:rsidRDefault="00BB4F12" w:rsidP="00BB4F12">
      <w:pPr>
        <w:autoSpaceDE w:val="0"/>
        <w:autoSpaceDN w:val="0"/>
        <w:adjustRightInd w:val="0"/>
        <w:spacing w:after="0" w:line="400" w:lineRule="exact"/>
        <w:ind w:firstLine="709"/>
        <w:rPr>
          <w:szCs w:val="28"/>
        </w:rPr>
      </w:pPr>
      <w:r w:rsidRPr="001F0461">
        <w:rPr>
          <w:szCs w:val="28"/>
        </w:rPr>
        <w:t>Система образования Кировской области, включающая в себя порядка</w:t>
      </w:r>
      <w:r w:rsidRPr="001F0461">
        <w:rPr>
          <w:szCs w:val="28"/>
        </w:rPr>
        <w:br/>
        <w:t>1,3 тыс. образовательных организаций различных организационно-правовых форм собственности, предоставляет широкий спектр образовательных услуг различным категориям граждан.</w:t>
      </w:r>
    </w:p>
    <w:p w:rsidR="00BB4F12" w:rsidRPr="001F0461" w:rsidRDefault="00BB4F12" w:rsidP="00BB4F12">
      <w:pPr>
        <w:widowControl w:val="0"/>
        <w:autoSpaceDE w:val="0"/>
        <w:autoSpaceDN w:val="0"/>
        <w:adjustRightInd w:val="0"/>
        <w:spacing w:after="0" w:line="400" w:lineRule="exact"/>
        <w:ind w:firstLine="709"/>
        <w:rPr>
          <w:szCs w:val="28"/>
        </w:rPr>
      </w:pPr>
      <w:r w:rsidRPr="001F0461">
        <w:rPr>
          <w:szCs w:val="28"/>
        </w:rPr>
        <w:t>В сфере дошкольного образования функционирует 691 муниципальная образовательная организация, в том числе 456 дошкольных образовательных организаций, 234 общеобразовательные организации с дошкольными группами и 1 организация дополнительного образования детей, имеющая подразделение дошкольного образования.</w:t>
      </w:r>
    </w:p>
    <w:p w:rsidR="00BB4F12" w:rsidRPr="001F0461" w:rsidRDefault="00BB4F12" w:rsidP="00BB4F12">
      <w:pPr>
        <w:widowControl w:val="0"/>
        <w:spacing w:after="0" w:line="400" w:lineRule="exact"/>
        <w:ind w:firstLine="709"/>
        <w:rPr>
          <w:rFonts w:eastAsia="Courier New"/>
          <w:szCs w:val="28"/>
          <w:lang w:bidi="ru-RU"/>
        </w:rPr>
      </w:pPr>
      <w:r w:rsidRPr="001F0461">
        <w:rPr>
          <w:rFonts w:eastAsia="Courier New"/>
          <w:szCs w:val="28"/>
          <w:lang w:bidi="ru-RU"/>
        </w:rPr>
        <w:t xml:space="preserve">Кроме того, работают 5 частных дошкольных образовательных организаций, реализующих образовательную программу дошкольного образования, </w:t>
      </w:r>
      <w:r w:rsidR="0076003A">
        <w:rPr>
          <w:rFonts w:eastAsia="Courier New"/>
          <w:szCs w:val="28"/>
          <w:lang w:bidi="ru-RU"/>
        </w:rPr>
        <w:br/>
      </w:r>
      <w:r w:rsidRPr="001F0461">
        <w:rPr>
          <w:rFonts w:eastAsia="Courier New"/>
          <w:szCs w:val="28"/>
          <w:lang w:bidi="ru-RU"/>
        </w:rPr>
        <w:lastRenderedPageBreak/>
        <w:t>и 32 частные организации по присмотру и уходу за детьми, открытые индивидуальными предпринимателями.</w:t>
      </w:r>
    </w:p>
    <w:p w:rsidR="00BB4F12" w:rsidRPr="001F0461" w:rsidRDefault="00BB4F12" w:rsidP="00BB4F12">
      <w:pPr>
        <w:spacing w:after="0" w:line="400" w:lineRule="exact"/>
        <w:ind w:firstLine="709"/>
        <w:rPr>
          <w:rFonts w:eastAsia="Courier New"/>
          <w:szCs w:val="28"/>
          <w:lang w:bidi="ru-RU"/>
        </w:rPr>
      </w:pPr>
      <w:r w:rsidRPr="001F0461">
        <w:rPr>
          <w:rFonts w:eastAsia="Courier New"/>
          <w:szCs w:val="28"/>
          <w:lang w:bidi="ru-RU"/>
        </w:rPr>
        <w:t>Созданная многофункциональная сеть дошкольных образовательных организаций предоставляет разнообразные образовательные услуги более чем</w:t>
      </w:r>
      <w:r w:rsidRPr="001F0461">
        <w:rPr>
          <w:rFonts w:eastAsia="Courier New"/>
          <w:szCs w:val="28"/>
          <w:lang w:bidi="ru-RU"/>
        </w:rPr>
        <w:br/>
        <w:t xml:space="preserve">70 тыс. детей с учетом их возрастных и индивидуальных особенностей, потребностей родителей (законных представителей). Обеспечена доступность дошкольного образования для детей в возрасте от 3 до 7 лет. Доступность дошкольного образования для детей в возрасте от 1,5 до 3 лет составляет 87,6%. </w:t>
      </w:r>
    </w:p>
    <w:p w:rsidR="00BB4F12" w:rsidRPr="001F0461" w:rsidRDefault="00BB4F12" w:rsidP="00BB4F12">
      <w:pPr>
        <w:spacing w:after="0" w:line="400" w:lineRule="exact"/>
        <w:ind w:firstLine="709"/>
        <w:rPr>
          <w:rFonts w:eastAsia="Courier New"/>
          <w:szCs w:val="28"/>
          <w:lang w:bidi="ru-RU"/>
        </w:rPr>
      </w:pPr>
      <w:r w:rsidRPr="001F0461">
        <w:rPr>
          <w:rFonts w:eastAsia="Courier New"/>
          <w:szCs w:val="28"/>
          <w:lang w:bidi="ru-RU"/>
        </w:rPr>
        <w:t xml:space="preserve">В организациях, осуществляющих образовательную деятельность по образовательным программам дошкольного образования, открыты группы общеразвивающей, компенсирующей и оздоровительной направленности. Для воспитанников работают кружки и секции по художественно-эстетическому, физкультурно-оздоровительному, техническому, туристско-краеведческому и другим направлениям. </w:t>
      </w:r>
    </w:p>
    <w:p w:rsidR="00BB4F12" w:rsidRPr="001F0461" w:rsidRDefault="00BB4F12" w:rsidP="00BB4F12">
      <w:pPr>
        <w:spacing w:after="0" w:line="400" w:lineRule="exact"/>
        <w:ind w:firstLine="709"/>
        <w:rPr>
          <w:rFonts w:eastAsia="Courier New"/>
          <w:szCs w:val="28"/>
          <w:lang w:bidi="ru-RU"/>
        </w:rPr>
      </w:pPr>
      <w:r w:rsidRPr="001F0461">
        <w:rPr>
          <w:rFonts w:eastAsia="Courier New"/>
          <w:szCs w:val="28"/>
          <w:lang w:bidi="ru-RU"/>
        </w:rPr>
        <w:t xml:space="preserve">С целью поддержки родителей, воспитывающих детей дома, открыто </w:t>
      </w:r>
      <w:r w:rsidRPr="001F0461">
        <w:rPr>
          <w:rFonts w:eastAsia="Courier New"/>
          <w:szCs w:val="28"/>
          <w:lang w:bidi="ru-RU"/>
        </w:rPr>
        <w:br/>
        <w:t>85 консультационных пунктов в 24 районных центрах, где можно получить консультации специалистов по вопросам развития и воспитания детей дошкольного возраста. На информационно-образовательном портале Кировской области создан ресурс, предоставляющий возможность родителям дистанционно получить консультации психолога, логопеда, дефектолога, а также прослушать в записи лекции ведущих методистов по дошкольному образованию.</w:t>
      </w:r>
    </w:p>
    <w:p w:rsidR="00BB4F12" w:rsidRPr="001F0461" w:rsidRDefault="00BB4F12" w:rsidP="00BB4F12">
      <w:pPr>
        <w:spacing w:after="0" w:line="400" w:lineRule="exact"/>
        <w:ind w:firstLine="709"/>
        <w:rPr>
          <w:rFonts w:eastAsia="Courier New"/>
          <w:szCs w:val="28"/>
          <w:lang w:bidi="ru-RU"/>
        </w:rPr>
      </w:pPr>
      <w:r w:rsidRPr="001F0461">
        <w:rPr>
          <w:rFonts w:eastAsia="Courier New"/>
          <w:szCs w:val="28"/>
          <w:lang w:bidi="ru-RU"/>
        </w:rPr>
        <w:t xml:space="preserve">В городе Кирове с 2010 года отдельным категориям родителей (законных представителей), имеющих детей в возрасте от 1,5 до 3 лет, не посещающих организации, осуществляющие деятельность по образовательным программам дошкольного образования, выплачиваются ежемесячные пособия. </w:t>
      </w:r>
    </w:p>
    <w:p w:rsidR="00BB4F12" w:rsidRPr="001F0461" w:rsidRDefault="00BB4F12" w:rsidP="00BB4F12">
      <w:pPr>
        <w:spacing w:after="0" w:line="400" w:lineRule="exact"/>
        <w:ind w:firstLine="709"/>
        <w:rPr>
          <w:rFonts w:eastAsia="Courier New"/>
          <w:szCs w:val="28"/>
          <w:lang w:bidi="ru-RU"/>
        </w:rPr>
      </w:pPr>
      <w:r w:rsidRPr="001F0461">
        <w:rPr>
          <w:rFonts w:eastAsia="Courier New"/>
          <w:szCs w:val="28"/>
          <w:lang w:bidi="ru-RU"/>
        </w:rPr>
        <w:t xml:space="preserve">Система общего образования включает 561 общеобразовательную организацию, в том числе 550 дневных общеобразовательных организаций и 11 вечерних общеобразовательных организаций. Общая численность обучающихся </w:t>
      </w:r>
      <w:r w:rsidRPr="001F0461">
        <w:rPr>
          <w:rFonts w:eastAsia="Courier New"/>
          <w:szCs w:val="28"/>
          <w:lang w:bidi="ru-RU"/>
        </w:rPr>
        <w:br/>
        <w:t xml:space="preserve">в общеобразовательных организациях области по состоянию на 01.09.2016 составляет 132,3 тыс. человек. На базе общеобразовательных организаций для </w:t>
      </w:r>
      <w:r w:rsidR="0076003A">
        <w:rPr>
          <w:rFonts w:eastAsia="Courier New"/>
          <w:szCs w:val="28"/>
          <w:lang w:bidi="ru-RU"/>
        </w:rPr>
        <w:br/>
      </w:r>
      <w:r w:rsidRPr="001F0461">
        <w:rPr>
          <w:rFonts w:eastAsia="Courier New"/>
          <w:szCs w:val="28"/>
          <w:lang w:bidi="ru-RU"/>
        </w:rPr>
        <w:t>4,3 тыс. обучающихся организованы группы продленного дня.</w:t>
      </w:r>
    </w:p>
    <w:p w:rsidR="00BB4F12" w:rsidRPr="001F0461" w:rsidRDefault="00BB4F12" w:rsidP="00BB4F12">
      <w:pPr>
        <w:spacing w:after="0" w:line="400" w:lineRule="exact"/>
        <w:ind w:firstLine="709"/>
        <w:rPr>
          <w:rFonts w:eastAsia="Courier New"/>
          <w:szCs w:val="28"/>
          <w:lang w:bidi="ru-RU"/>
        </w:rPr>
      </w:pPr>
      <w:r w:rsidRPr="001F0461">
        <w:rPr>
          <w:rFonts w:eastAsia="Courier New"/>
          <w:szCs w:val="28"/>
          <w:lang w:bidi="ru-RU"/>
        </w:rPr>
        <w:t>Развита сеть общеобразовательных организаций, реализующих программы повышенного уровня (11 гимназий, 16 лицеев и 50 общеобразовательных организаций с углубленным изучением отдельных предметов). Общеобразовательные организации области занимают лидирующие позиции на российском уровне по качеству среднего общего образования. О высоком уровне подготов</w:t>
      </w:r>
      <w:r w:rsidRPr="001F0461">
        <w:rPr>
          <w:rFonts w:eastAsia="Courier New"/>
          <w:szCs w:val="28"/>
          <w:lang w:bidi="ru-RU"/>
        </w:rPr>
        <w:lastRenderedPageBreak/>
        <w:t>ки учащихся свидетельствуют результаты единого государственного экзамена и успешные выступления школьников на всероссийских и международных олимпиадах и иных конкурсных мероприятиях.</w:t>
      </w:r>
    </w:p>
    <w:p w:rsidR="00BB4F12" w:rsidRPr="001F0461" w:rsidRDefault="00BB4F12" w:rsidP="00BB4F12">
      <w:pPr>
        <w:autoSpaceDE w:val="0"/>
        <w:autoSpaceDN w:val="0"/>
        <w:adjustRightInd w:val="0"/>
        <w:spacing w:after="0" w:line="400" w:lineRule="exact"/>
        <w:ind w:firstLine="709"/>
        <w:rPr>
          <w:szCs w:val="28"/>
        </w:rPr>
      </w:pPr>
      <w:r w:rsidRPr="001F0461">
        <w:rPr>
          <w:szCs w:val="28"/>
        </w:rPr>
        <w:t>Адаптированные основные общеобразовательные программы для обучающихся, воспитанников с ограниченными возможностями здоровья реализуются в 33 общеобразовательных организациях, в которых обучается 4 тыс. детей.</w:t>
      </w:r>
    </w:p>
    <w:p w:rsidR="00BB4F12" w:rsidRPr="001F0461" w:rsidRDefault="00BB4F12" w:rsidP="00BB4F12">
      <w:pPr>
        <w:autoSpaceDE w:val="0"/>
        <w:autoSpaceDN w:val="0"/>
        <w:adjustRightInd w:val="0"/>
        <w:spacing w:after="0" w:line="400" w:lineRule="exact"/>
        <w:ind w:firstLine="709"/>
        <w:rPr>
          <w:szCs w:val="28"/>
        </w:rPr>
      </w:pPr>
      <w:r w:rsidRPr="001F0461">
        <w:rPr>
          <w:szCs w:val="28"/>
        </w:rPr>
        <w:t xml:space="preserve">В области реализуется право детей на получение образования в различных формах. В форме семейного образования обучается 68 человек. </w:t>
      </w:r>
      <w:r w:rsidRPr="001F0461">
        <w:rPr>
          <w:szCs w:val="28"/>
        </w:rPr>
        <w:br/>
        <w:t>Для 803 детей, в том числе 327 обучающихся с ограниченными возможностями здоровья, по состоянию здоровья организовано обучение на дому.</w:t>
      </w:r>
    </w:p>
    <w:p w:rsidR="00BB4F12" w:rsidRPr="001F0461" w:rsidRDefault="00BB4F12" w:rsidP="00BB4F12">
      <w:pPr>
        <w:autoSpaceDE w:val="0"/>
        <w:autoSpaceDN w:val="0"/>
        <w:adjustRightInd w:val="0"/>
        <w:spacing w:after="0" w:line="400" w:lineRule="exact"/>
        <w:ind w:firstLine="709"/>
        <w:rPr>
          <w:szCs w:val="28"/>
        </w:rPr>
      </w:pPr>
      <w:r w:rsidRPr="001F0461">
        <w:rPr>
          <w:szCs w:val="28"/>
        </w:rPr>
        <w:t xml:space="preserve">Для детей-инвалидов, изъявивших желание обучаться дистанционно, </w:t>
      </w:r>
      <w:r w:rsidRPr="001F0461">
        <w:rPr>
          <w:szCs w:val="28"/>
        </w:rPr>
        <w:br/>
        <w:t>при условии отсутствия медицинских противопоказаний, такая возможность предоставлена в Кировском областном государственном образовательном бюджетном учреждении «Центр дистанционного образования детей», где обучается 215 детей с инвалидностью из 38 муниципальных образований Кировской области по индивидуальному расписанию и учебному плану.</w:t>
      </w:r>
    </w:p>
    <w:p w:rsidR="00BB4F12" w:rsidRPr="001F0461" w:rsidRDefault="00BB4F12" w:rsidP="00BB4F12">
      <w:pPr>
        <w:autoSpaceDE w:val="0"/>
        <w:autoSpaceDN w:val="0"/>
        <w:adjustRightInd w:val="0"/>
        <w:spacing w:after="0" w:line="400" w:lineRule="exact"/>
        <w:ind w:firstLine="709"/>
        <w:rPr>
          <w:szCs w:val="28"/>
        </w:rPr>
      </w:pPr>
      <w:r w:rsidRPr="001F0461">
        <w:rPr>
          <w:szCs w:val="28"/>
        </w:rPr>
        <w:t xml:space="preserve">В области реализуются мероприятия по повышению качества образования детей из отдаленных сельских населенных пунктов. Для подвоза детей </w:t>
      </w:r>
      <w:r w:rsidRPr="001F0461">
        <w:rPr>
          <w:szCs w:val="28"/>
        </w:rPr>
        <w:br/>
        <w:t xml:space="preserve">в общеобразовательные организации пополняется парк школьных автобусов. Активно развивается дистанционное обучение сельских школьников. </w:t>
      </w:r>
      <w:r w:rsidRPr="001F0461">
        <w:rPr>
          <w:szCs w:val="28"/>
        </w:rPr>
        <w:br/>
        <w:t>В 2016/2017 учебном году дистанционные уроки велись в 18 общеобразовательных организациях 10 муниципальных образований области для 584 учеников. С 2016 года организовано обучение с использованием дистанционных образовательных технологий детей, находящихся на длительном лечении в двух медицинских организациях.</w:t>
      </w:r>
    </w:p>
    <w:p w:rsidR="00BB4F12" w:rsidRPr="001F0461" w:rsidRDefault="00BB4F12" w:rsidP="00BB4F12">
      <w:pPr>
        <w:autoSpaceDE w:val="0"/>
        <w:autoSpaceDN w:val="0"/>
        <w:adjustRightInd w:val="0"/>
        <w:spacing w:after="0" w:line="400" w:lineRule="exact"/>
        <w:ind w:firstLine="709"/>
        <w:rPr>
          <w:szCs w:val="28"/>
        </w:rPr>
      </w:pPr>
      <w:r w:rsidRPr="001F0461">
        <w:rPr>
          <w:szCs w:val="28"/>
        </w:rPr>
        <w:t xml:space="preserve">В Кировской области функционируют 204 организации дополнительного образования детей, в том числе 110 – в сфере образования и 94 детско-юношеские общеобразовательные организации, реализующие программы </w:t>
      </w:r>
      <w:r w:rsidRPr="001F0461">
        <w:rPr>
          <w:szCs w:val="28"/>
        </w:rPr>
        <w:br/>
        <w:t xml:space="preserve">общего и дополнительного спортивного (музыкального, хореографического, художественного) образования (музыкальные, спортивные, хореографические, художественные школы), а также общеобразовательные организации, реализующие программу общего и дополнительного искусствоведческого образования в сфере культуры (школы искусств). </w:t>
      </w:r>
    </w:p>
    <w:p w:rsidR="00BB4F12" w:rsidRPr="001F0461" w:rsidRDefault="00BB4F12" w:rsidP="00BB4F12">
      <w:pPr>
        <w:widowControl w:val="0"/>
        <w:autoSpaceDE w:val="0"/>
        <w:autoSpaceDN w:val="0"/>
        <w:adjustRightInd w:val="0"/>
        <w:spacing w:after="0" w:line="400" w:lineRule="exact"/>
        <w:ind w:firstLine="709"/>
        <w:rPr>
          <w:szCs w:val="28"/>
        </w:rPr>
      </w:pPr>
      <w:r w:rsidRPr="001F0461">
        <w:rPr>
          <w:szCs w:val="28"/>
        </w:rPr>
        <w:t xml:space="preserve">Всего программами дополнительного образования, включая программы, реализуемые в организациях дополнительного образования в сфере культуры, физической культуры и спорта, общеобразовательных организациях, охвачено </w:t>
      </w:r>
      <w:r w:rsidRPr="001F0461">
        <w:rPr>
          <w:szCs w:val="28"/>
        </w:rPr>
        <w:lastRenderedPageBreak/>
        <w:t>90,2% общего числа детей и молодежи в возрасте от 5 до 18 лет.</w:t>
      </w:r>
    </w:p>
    <w:p w:rsidR="00BB4F12" w:rsidRPr="001F0461" w:rsidRDefault="00BB4F12" w:rsidP="00BB4F12">
      <w:pPr>
        <w:widowControl w:val="0"/>
        <w:autoSpaceDE w:val="0"/>
        <w:autoSpaceDN w:val="0"/>
        <w:adjustRightInd w:val="0"/>
        <w:spacing w:after="0" w:line="400" w:lineRule="exact"/>
        <w:ind w:firstLine="709"/>
        <w:rPr>
          <w:szCs w:val="28"/>
        </w:rPr>
      </w:pPr>
      <w:r w:rsidRPr="001F0461">
        <w:rPr>
          <w:szCs w:val="28"/>
        </w:rPr>
        <w:t xml:space="preserve">В сфере профессионального образования программы среднего профессионального образования на территории области реализуют 3 образовательных организации высшего образования (в том числе 1 филиал) и 54 профессиональные образовательные организации, в том числе 13 частных образовательных организаций. </w:t>
      </w:r>
    </w:p>
    <w:p w:rsidR="00BB4F12" w:rsidRPr="001F0461" w:rsidRDefault="00BB4F12" w:rsidP="00BB4F12">
      <w:pPr>
        <w:autoSpaceDE w:val="0"/>
        <w:autoSpaceDN w:val="0"/>
        <w:adjustRightInd w:val="0"/>
        <w:spacing w:after="0" w:line="400" w:lineRule="exact"/>
        <w:ind w:firstLine="709"/>
        <w:rPr>
          <w:spacing w:val="-4"/>
          <w:szCs w:val="28"/>
        </w:rPr>
      </w:pPr>
      <w:r w:rsidRPr="001F0461">
        <w:rPr>
          <w:spacing w:val="-4"/>
          <w:szCs w:val="28"/>
        </w:rPr>
        <w:t>В профессиональных образовательных организациях реализуется 122 основные образовательные программы, в том числе 46 программ подготовки квалифицированных рабочих и 76 программ подготовки специалистов среднего звена.</w:t>
      </w:r>
    </w:p>
    <w:p w:rsidR="00BB4F12" w:rsidRPr="001F0461" w:rsidRDefault="00BB4F12" w:rsidP="00BB4F12">
      <w:pPr>
        <w:autoSpaceDE w:val="0"/>
        <w:autoSpaceDN w:val="0"/>
        <w:adjustRightInd w:val="0"/>
        <w:spacing w:after="0" w:line="400" w:lineRule="exact"/>
        <w:ind w:firstLine="709"/>
        <w:rPr>
          <w:szCs w:val="28"/>
        </w:rPr>
      </w:pPr>
      <w:r w:rsidRPr="001F0461">
        <w:rPr>
          <w:szCs w:val="28"/>
        </w:rPr>
        <w:t xml:space="preserve">Общая численность обучающихся в профессиональных образовательных организациях составляет около 27 тыс. человек, в том числе численность обучающихся за счет средств областного бюджета – около 21,5 тыс. человек. </w:t>
      </w:r>
    </w:p>
    <w:p w:rsidR="00BB4F12" w:rsidRPr="001F0461" w:rsidRDefault="00BB4F12" w:rsidP="00BB4F12">
      <w:pPr>
        <w:autoSpaceDE w:val="0"/>
        <w:autoSpaceDN w:val="0"/>
        <w:adjustRightInd w:val="0"/>
        <w:spacing w:after="0" w:line="400" w:lineRule="exact"/>
        <w:ind w:firstLine="709"/>
        <w:rPr>
          <w:szCs w:val="28"/>
        </w:rPr>
      </w:pPr>
      <w:r w:rsidRPr="001F0461">
        <w:rPr>
          <w:szCs w:val="28"/>
        </w:rPr>
        <w:t xml:space="preserve">В 16 профессиональных образовательных организациях функционируют специальные группы для лиц с ограниченными возможностями здоровья – выпускников коррекционных общеобразовательных организаций (классов) </w:t>
      </w:r>
      <w:r w:rsidR="0076003A">
        <w:rPr>
          <w:szCs w:val="28"/>
        </w:rPr>
        <w:br/>
      </w:r>
      <w:r w:rsidRPr="001F0461">
        <w:rPr>
          <w:szCs w:val="28"/>
        </w:rPr>
        <w:t>VIII вида. В 2016/2017 учебном году численность учащихся данных групп составила 976 человек.</w:t>
      </w:r>
    </w:p>
    <w:p w:rsidR="00BB4F12" w:rsidRPr="001F0461" w:rsidRDefault="00BB4F12" w:rsidP="00BB4F12">
      <w:pPr>
        <w:autoSpaceDE w:val="0"/>
        <w:autoSpaceDN w:val="0"/>
        <w:adjustRightInd w:val="0"/>
        <w:spacing w:after="0" w:line="400" w:lineRule="exact"/>
        <w:ind w:firstLine="709"/>
        <w:rPr>
          <w:szCs w:val="28"/>
        </w:rPr>
      </w:pPr>
      <w:r w:rsidRPr="001F0461">
        <w:rPr>
          <w:szCs w:val="28"/>
        </w:rPr>
        <w:t xml:space="preserve">Система высшего образования в Кировской области включает 12 образовательных организаций высшего образования (6 – государственных и 6 – частных), в том числе 7 филиалов. </w:t>
      </w:r>
    </w:p>
    <w:p w:rsidR="00BB4F12" w:rsidRPr="001F0461" w:rsidRDefault="00BB4F12" w:rsidP="00BB4F12">
      <w:pPr>
        <w:autoSpaceDE w:val="0"/>
        <w:autoSpaceDN w:val="0"/>
        <w:adjustRightInd w:val="0"/>
        <w:spacing w:after="0" w:line="400" w:lineRule="exact"/>
        <w:ind w:firstLine="709"/>
        <w:rPr>
          <w:b/>
          <w:bCs/>
          <w:szCs w:val="28"/>
        </w:rPr>
      </w:pPr>
      <w:r w:rsidRPr="001F0461">
        <w:rPr>
          <w:szCs w:val="28"/>
        </w:rPr>
        <w:t>Численность студентов, обучающихся по программам бакалавриата, специалитета и магистратуры, составляет около 37 тыс. человек.</w:t>
      </w:r>
      <w:r w:rsidRPr="001F0461">
        <w:rPr>
          <w:b/>
          <w:bCs/>
          <w:szCs w:val="28"/>
        </w:rPr>
        <w:t xml:space="preserve"> </w:t>
      </w:r>
    </w:p>
    <w:p w:rsidR="00E84DCD" w:rsidRPr="001F0461" w:rsidRDefault="00E84DCD" w:rsidP="00E84DCD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461">
        <w:rPr>
          <w:rFonts w:ascii="Times New Roman" w:hAnsi="Times New Roman" w:cs="Times New Roman"/>
          <w:sz w:val="28"/>
          <w:szCs w:val="28"/>
        </w:rPr>
        <w:t xml:space="preserve">С целью сохранения и развития кадрового потенциала региона Правительством Кировской области с 01.09.2017 учреждены социальные выплаты </w:t>
      </w:r>
      <w:r w:rsidRPr="001F0461">
        <w:rPr>
          <w:rFonts w:ascii="Times New Roman" w:hAnsi="Times New Roman" w:cs="Times New Roman"/>
          <w:sz w:val="28"/>
          <w:szCs w:val="28"/>
        </w:rPr>
        <w:br/>
        <w:t>в виде стипендий для студентов образовательных организаций высшего образования и именные стипендии для студентов профессиональных образовательных организаций.</w:t>
      </w:r>
    </w:p>
    <w:p w:rsidR="00E84DCD" w:rsidRPr="001F0461" w:rsidRDefault="00E84DCD" w:rsidP="00E84DCD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461">
        <w:rPr>
          <w:rFonts w:ascii="Times New Roman" w:hAnsi="Times New Roman" w:cs="Times New Roman"/>
          <w:sz w:val="28"/>
          <w:szCs w:val="28"/>
        </w:rPr>
        <w:t>Право на получение стипендий имеют студенты, заключившие четырехсторонние соглашения с Областным центром помощи в трудоустройстве обучающимся профессиональных образовательных организаций, предприятием и образовательной организацией (профессиональной образовательной организацией или образовательной организацией высшего образования).</w:t>
      </w:r>
    </w:p>
    <w:p w:rsidR="00E84DCD" w:rsidRPr="001F0461" w:rsidRDefault="00E84DCD" w:rsidP="0076003A">
      <w:pPr>
        <w:pStyle w:val="ConsPlusNormal"/>
        <w:spacing w:line="39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461">
        <w:rPr>
          <w:rFonts w:ascii="Times New Roman" w:hAnsi="Times New Roman" w:cs="Times New Roman"/>
          <w:sz w:val="28"/>
          <w:szCs w:val="28"/>
        </w:rPr>
        <w:t>Четырехстороннее соглашение предусматривает обязательства студента по окончании образовательной организации трудоустроиться на предприятии</w:t>
      </w:r>
      <w:r w:rsidRPr="001F0461">
        <w:rPr>
          <w:rFonts w:ascii="Times New Roman" w:hAnsi="Times New Roman" w:cs="Times New Roman"/>
          <w:sz w:val="28"/>
          <w:szCs w:val="28"/>
        </w:rPr>
        <w:br/>
      </w:r>
      <w:r w:rsidR="0076003A">
        <w:rPr>
          <w:rFonts w:ascii="Times New Roman" w:hAnsi="Times New Roman" w:cs="Times New Roman"/>
          <w:sz w:val="28"/>
          <w:szCs w:val="28"/>
        </w:rPr>
        <w:t xml:space="preserve"> (в организации), расположенном</w:t>
      </w:r>
      <w:r w:rsidRPr="001F0461">
        <w:rPr>
          <w:rFonts w:ascii="Times New Roman" w:hAnsi="Times New Roman" w:cs="Times New Roman"/>
          <w:sz w:val="28"/>
          <w:szCs w:val="28"/>
        </w:rPr>
        <w:t xml:space="preserve">(-ной) в районах Кировской области </w:t>
      </w:r>
      <w:r w:rsidRPr="001F0461">
        <w:rPr>
          <w:rFonts w:ascii="Times New Roman" w:hAnsi="Times New Roman" w:cs="Times New Roman"/>
          <w:sz w:val="28"/>
          <w:szCs w:val="28"/>
        </w:rPr>
        <w:br/>
        <w:t>(за исключением г. Кирова, г. Слободского, г. Кирово-Чепецка и ЗАТО Перво</w:t>
      </w:r>
      <w:r w:rsidRPr="001F0461">
        <w:rPr>
          <w:rFonts w:ascii="Times New Roman" w:hAnsi="Times New Roman" w:cs="Times New Roman"/>
          <w:sz w:val="28"/>
          <w:szCs w:val="28"/>
        </w:rPr>
        <w:lastRenderedPageBreak/>
        <w:t xml:space="preserve">майский) и отработать не менее трех (пяти) лет по полученной специальности или профессии. В свою очередь предприятие (организация) несет обязательства по трудоустройству студента-выпускника на работу по направлению (профилю) подготовки, специальности, указанному в предмете соглашения, а также созданию для него необходимых производственных условий. Соглашение предусматривает возмещение в областной бюджет выплаченных сумм стипендии в случае несоблюдения студентом или предприятием обязательств, предусмотренных соглашением.  </w:t>
      </w:r>
    </w:p>
    <w:p w:rsidR="00E84DCD" w:rsidRPr="001F0461" w:rsidRDefault="00E84DCD" w:rsidP="0076003A">
      <w:pPr>
        <w:pStyle w:val="ConsPlusNormal"/>
        <w:spacing w:line="39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461">
        <w:rPr>
          <w:rFonts w:ascii="Times New Roman" w:hAnsi="Times New Roman" w:cs="Times New Roman"/>
          <w:sz w:val="28"/>
          <w:szCs w:val="28"/>
        </w:rPr>
        <w:t>Для студентов, признанных инвалидами в установленном порядке, предусмотрено заключение соглашений с предприятиями, расположенными на всей территории Кировской области.</w:t>
      </w:r>
    </w:p>
    <w:p w:rsidR="00E84DCD" w:rsidRPr="001F0461" w:rsidRDefault="00E84DCD" w:rsidP="0076003A">
      <w:pPr>
        <w:pStyle w:val="ConsPlusNormal"/>
        <w:spacing w:line="39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461">
        <w:rPr>
          <w:rFonts w:ascii="Times New Roman" w:hAnsi="Times New Roman" w:cs="Times New Roman"/>
          <w:sz w:val="28"/>
          <w:szCs w:val="28"/>
        </w:rPr>
        <w:t xml:space="preserve">Базовый размер стипендии </w:t>
      </w:r>
      <w:r w:rsidR="008A00C7" w:rsidRPr="001F0461">
        <w:rPr>
          <w:rFonts w:ascii="Times New Roman" w:hAnsi="Times New Roman" w:cs="Times New Roman"/>
          <w:sz w:val="28"/>
          <w:szCs w:val="28"/>
        </w:rPr>
        <w:t xml:space="preserve">для студентов образовательных организаций высшего профессионального образования установлен в размере </w:t>
      </w:r>
      <w:r w:rsidRPr="001F0461">
        <w:rPr>
          <w:rFonts w:ascii="Times New Roman" w:hAnsi="Times New Roman" w:cs="Times New Roman"/>
          <w:sz w:val="28"/>
          <w:szCs w:val="28"/>
        </w:rPr>
        <w:t xml:space="preserve">2000 рублей, базовый размер именной стипендии для студентов </w:t>
      </w:r>
      <w:r w:rsidR="008A00C7" w:rsidRPr="001F0461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 –</w:t>
      </w:r>
      <w:r w:rsidRPr="001F0461">
        <w:rPr>
          <w:rFonts w:ascii="Times New Roman" w:hAnsi="Times New Roman" w:cs="Times New Roman"/>
          <w:sz w:val="28"/>
          <w:szCs w:val="28"/>
        </w:rPr>
        <w:t xml:space="preserve"> 1500 рублей.</w:t>
      </w:r>
    </w:p>
    <w:p w:rsidR="00E84DCD" w:rsidRPr="001F0461" w:rsidRDefault="00E84DCD" w:rsidP="0076003A">
      <w:pPr>
        <w:pStyle w:val="ConsPlusNormal"/>
        <w:spacing w:line="39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461">
        <w:rPr>
          <w:rFonts w:ascii="Times New Roman" w:hAnsi="Times New Roman" w:cs="Times New Roman"/>
          <w:sz w:val="28"/>
          <w:szCs w:val="28"/>
        </w:rPr>
        <w:t xml:space="preserve">Размер стипендии повышается при </w:t>
      </w:r>
      <w:r w:rsidR="0076003A">
        <w:rPr>
          <w:rFonts w:ascii="Times New Roman" w:hAnsi="Times New Roman" w:cs="Times New Roman"/>
          <w:sz w:val="28"/>
          <w:szCs w:val="28"/>
        </w:rPr>
        <w:t xml:space="preserve">соблюдении </w:t>
      </w:r>
      <w:r w:rsidRPr="001F0461">
        <w:rPr>
          <w:rFonts w:ascii="Times New Roman" w:hAnsi="Times New Roman" w:cs="Times New Roman"/>
          <w:sz w:val="28"/>
          <w:szCs w:val="28"/>
        </w:rPr>
        <w:t xml:space="preserve">хотя бы одного из условий: </w:t>
      </w:r>
    </w:p>
    <w:p w:rsidR="00E84DCD" w:rsidRPr="001F0461" w:rsidRDefault="00E84DCD" w:rsidP="0076003A">
      <w:pPr>
        <w:pStyle w:val="ConsPlusNormal"/>
        <w:spacing w:line="39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461">
        <w:rPr>
          <w:rFonts w:ascii="Times New Roman" w:hAnsi="Times New Roman" w:cs="Times New Roman"/>
          <w:sz w:val="28"/>
          <w:szCs w:val="28"/>
        </w:rPr>
        <w:t>наличи</w:t>
      </w:r>
      <w:r w:rsidR="0076003A">
        <w:rPr>
          <w:rFonts w:ascii="Times New Roman" w:hAnsi="Times New Roman" w:cs="Times New Roman"/>
          <w:sz w:val="28"/>
          <w:szCs w:val="28"/>
        </w:rPr>
        <w:t>е</w:t>
      </w:r>
      <w:r w:rsidRPr="001F0461">
        <w:rPr>
          <w:rFonts w:ascii="Times New Roman" w:hAnsi="Times New Roman" w:cs="Times New Roman"/>
          <w:sz w:val="28"/>
          <w:szCs w:val="28"/>
        </w:rPr>
        <w:t xml:space="preserve"> обязательства отработать на предприятии, расположенном на территории муниципального района с наибольшей текущей потребностью в кадрах;</w:t>
      </w:r>
    </w:p>
    <w:p w:rsidR="00E84DCD" w:rsidRPr="001F0461" w:rsidRDefault="0076003A" w:rsidP="0076003A">
      <w:pPr>
        <w:pStyle w:val="ConsPlusNormal"/>
        <w:spacing w:line="39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84DCD" w:rsidRPr="001F0461">
        <w:rPr>
          <w:rFonts w:ascii="Times New Roman" w:hAnsi="Times New Roman" w:cs="Times New Roman"/>
          <w:sz w:val="28"/>
          <w:szCs w:val="28"/>
        </w:rPr>
        <w:t>аличи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84DCD" w:rsidRPr="001F0461">
        <w:rPr>
          <w:rFonts w:ascii="Times New Roman" w:hAnsi="Times New Roman" w:cs="Times New Roman"/>
          <w:sz w:val="28"/>
          <w:szCs w:val="28"/>
        </w:rPr>
        <w:t xml:space="preserve"> обязательства отработать на предприятии, расположенном в городском или сельском поселении;</w:t>
      </w:r>
    </w:p>
    <w:p w:rsidR="00E84DCD" w:rsidRPr="001F0461" w:rsidRDefault="00E84DCD" w:rsidP="0076003A">
      <w:pPr>
        <w:pStyle w:val="ConsPlusNormal"/>
        <w:spacing w:line="39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461">
        <w:rPr>
          <w:rFonts w:ascii="Times New Roman" w:hAnsi="Times New Roman" w:cs="Times New Roman"/>
          <w:sz w:val="28"/>
          <w:szCs w:val="28"/>
        </w:rPr>
        <w:t>наличи</w:t>
      </w:r>
      <w:r w:rsidR="0076003A">
        <w:rPr>
          <w:rFonts w:ascii="Times New Roman" w:hAnsi="Times New Roman" w:cs="Times New Roman"/>
          <w:sz w:val="28"/>
          <w:szCs w:val="28"/>
        </w:rPr>
        <w:t>е</w:t>
      </w:r>
      <w:r w:rsidRPr="001F0461">
        <w:rPr>
          <w:rFonts w:ascii="Times New Roman" w:hAnsi="Times New Roman" w:cs="Times New Roman"/>
          <w:sz w:val="28"/>
          <w:szCs w:val="28"/>
        </w:rPr>
        <w:t xml:space="preserve"> хороших или отличных результатов по итогам промежуточных аттестаций по всем предметам;</w:t>
      </w:r>
    </w:p>
    <w:p w:rsidR="00E84DCD" w:rsidRPr="001F0461" w:rsidRDefault="00E84DCD" w:rsidP="0076003A">
      <w:pPr>
        <w:pStyle w:val="ConsPlusNormal"/>
        <w:spacing w:line="39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461">
        <w:rPr>
          <w:rFonts w:ascii="Times New Roman" w:hAnsi="Times New Roman" w:cs="Times New Roman"/>
          <w:sz w:val="28"/>
          <w:szCs w:val="28"/>
        </w:rPr>
        <w:t>наличи</w:t>
      </w:r>
      <w:r w:rsidR="0076003A">
        <w:rPr>
          <w:rFonts w:ascii="Times New Roman" w:hAnsi="Times New Roman" w:cs="Times New Roman"/>
          <w:sz w:val="28"/>
          <w:szCs w:val="28"/>
        </w:rPr>
        <w:t>е</w:t>
      </w:r>
      <w:r w:rsidRPr="001F0461">
        <w:rPr>
          <w:rFonts w:ascii="Times New Roman" w:hAnsi="Times New Roman" w:cs="Times New Roman"/>
          <w:sz w:val="28"/>
          <w:szCs w:val="28"/>
        </w:rPr>
        <w:t xml:space="preserve"> обязательства отработать на предприятии не менее 5 лет. </w:t>
      </w:r>
    </w:p>
    <w:p w:rsidR="00E84DCD" w:rsidRPr="001F0461" w:rsidRDefault="00E84DCD" w:rsidP="0076003A">
      <w:pPr>
        <w:pStyle w:val="ConsPlusNormal"/>
        <w:spacing w:line="39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461">
        <w:rPr>
          <w:rFonts w:ascii="Times New Roman" w:hAnsi="Times New Roman" w:cs="Times New Roman"/>
          <w:sz w:val="28"/>
          <w:szCs w:val="28"/>
        </w:rPr>
        <w:t>Максимальный размер с</w:t>
      </w:r>
      <w:r w:rsidR="008A00C7" w:rsidRPr="001F0461">
        <w:rPr>
          <w:rFonts w:ascii="Times New Roman" w:hAnsi="Times New Roman" w:cs="Times New Roman"/>
          <w:sz w:val="28"/>
          <w:szCs w:val="28"/>
        </w:rPr>
        <w:t>типендии для студентов образовательных организаций высшего образования</w:t>
      </w:r>
      <w:r w:rsidRPr="001F0461">
        <w:rPr>
          <w:rFonts w:ascii="Times New Roman" w:hAnsi="Times New Roman" w:cs="Times New Roman"/>
          <w:sz w:val="28"/>
          <w:szCs w:val="28"/>
        </w:rPr>
        <w:t xml:space="preserve"> с учетом повышения составляет 4000 рублей, для студентов </w:t>
      </w:r>
      <w:r w:rsidR="008A00C7" w:rsidRPr="001F0461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</w:t>
      </w:r>
      <w:r w:rsidRPr="001F0461">
        <w:rPr>
          <w:rFonts w:ascii="Times New Roman" w:hAnsi="Times New Roman" w:cs="Times New Roman"/>
          <w:sz w:val="28"/>
          <w:szCs w:val="28"/>
        </w:rPr>
        <w:t xml:space="preserve"> – 3000 рублей.</w:t>
      </w:r>
    </w:p>
    <w:p w:rsidR="00CE14BE" w:rsidRPr="001F0461" w:rsidRDefault="00E84DCD" w:rsidP="0076003A">
      <w:pPr>
        <w:pStyle w:val="ConsPlusNormal"/>
        <w:spacing w:line="39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461">
        <w:rPr>
          <w:rFonts w:ascii="Times New Roman" w:hAnsi="Times New Roman" w:cs="Times New Roman"/>
          <w:sz w:val="28"/>
          <w:szCs w:val="28"/>
        </w:rPr>
        <w:t>Введение новых стипендий Правительством области позволило обеспечить дополнительную материальную поддержку обучающихся и служит действенной мерой мотивации выпускников к трудоустройству на предприятиях области.</w:t>
      </w:r>
    </w:p>
    <w:p w:rsidR="008A00C7" w:rsidRPr="001F0461" w:rsidRDefault="008A00C7" w:rsidP="00760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8B2" w:rsidRPr="001F0461" w:rsidRDefault="004B08B2" w:rsidP="00CE14BE">
      <w:pPr>
        <w:pStyle w:val="ae"/>
        <w:widowControl w:val="0"/>
        <w:numPr>
          <w:ilvl w:val="1"/>
          <w:numId w:val="29"/>
        </w:numPr>
        <w:shd w:val="clear" w:color="auto" w:fill="FFFFFF"/>
        <w:tabs>
          <w:tab w:val="left" w:pos="1276"/>
        </w:tabs>
        <w:spacing w:after="0" w:line="240" w:lineRule="auto"/>
        <w:ind w:left="1276" w:hanging="567"/>
        <w:rPr>
          <w:rFonts w:eastAsia="Times New Roman"/>
          <w:b/>
          <w:szCs w:val="28"/>
          <w:lang w:eastAsia="ru-RU"/>
        </w:rPr>
      </w:pPr>
      <w:r w:rsidRPr="001F0461">
        <w:rPr>
          <w:rFonts w:eastAsia="Times New Roman"/>
          <w:b/>
          <w:szCs w:val="28"/>
          <w:lang w:eastAsia="ru-RU"/>
        </w:rPr>
        <w:t xml:space="preserve">Ситуация в сфере социальной защиты </w:t>
      </w:r>
      <w:r w:rsidR="00951BF3" w:rsidRPr="001F0461">
        <w:rPr>
          <w:rFonts w:eastAsia="Times New Roman"/>
          <w:b/>
          <w:szCs w:val="28"/>
          <w:lang w:eastAsia="ru-RU"/>
        </w:rPr>
        <w:t>и поддержки</w:t>
      </w:r>
      <w:r w:rsidRPr="001F0461">
        <w:rPr>
          <w:rFonts w:eastAsia="Times New Roman"/>
          <w:b/>
          <w:szCs w:val="28"/>
          <w:lang w:eastAsia="ru-RU"/>
        </w:rPr>
        <w:t xml:space="preserve"> населения Кировской области</w:t>
      </w:r>
    </w:p>
    <w:p w:rsidR="00CE14BE" w:rsidRPr="001F0461" w:rsidRDefault="00CE14BE" w:rsidP="0076003A">
      <w:pPr>
        <w:pStyle w:val="ae"/>
        <w:widowControl w:val="0"/>
        <w:shd w:val="clear" w:color="auto" w:fill="FFFFFF"/>
        <w:tabs>
          <w:tab w:val="left" w:pos="1276"/>
        </w:tabs>
        <w:spacing w:after="0" w:line="240" w:lineRule="auto"/>
        <w:ind w:left="1276"/>
        <w:rPr>
          <w:rFonts w:eastAsia="Times New Roman"/>
          <w:b/>
          <w:sz w:val="24"/>
          <w:szCs w:val="28"/>
          <w:lang w:eastAsia="ru-RU"/>
        </w:rPr>
      </w:pPr>
    </w:p>
    <w:p w:rsidR="009D3945" w:rsidRPr="001F0461" w:rsidRDefault="009D3945" w:rsidP="008A00C7">
      <w:pPr>
        <w:pStyle w:val="ConsPlusNormal"/>
        <w:widowControl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0461">
        <w:rPr>
          <w:rFonts w:ascii="Times New Roman" w:hAnsi="Times New Roman" w:cs="Times New Roman"/>
          <w:sz w:val="28"/>
          <w:szCs w:val="28"/>
        </w:rPr>
        <w:t>На территории Кировской области социальная помощь гражданам оказывается в виде предоставления мер социальной поддержки и социальных услуг.</w:t>
      </w:r>
    </w:p>
    <w:p w:rsidR="009D3945" w:rsidRPr="001F0461" w:rsidRDefault="009D3945" w:rsidP="008A00C7">
      <w:pPr>
        <w:pStyle w:val="ae"/>
        <w:widowControl w:val="0"/>
        <w:spacing w:after="0" w:line="400" w:lineRule="exact"/>
        <w:ind w:left="0" w:firstLine="720"/>
        <w:rPr>
          <w:szCs w:val="28"/>
        </w:rPr>
      </w:pPr>
      <w:r w:rsidRPr="001F0461">
        <w:rPr>
          <w:szCs w:val="28"/>
        </w:rPr>
        <w:lastRenderedPageBreak/>
        <w:t>Меры социальной поддержки предоставляются учреждениями социальной защиты населения Кировской области. На 01.01.2017 на территории обла</w:t>
      </w:r>
      <w:r w:rsidR="00060721" w:rsidRPr="001F0461">
        <w:rPr>
          <w:szCs w:val="28"/>
        </w:rPr>
        <w:t>сти функционирует 2</w:t>
      </w:r>
      <w:r w:rsidR="001A3472" w:rsidRPr="001F0461">
        <w:rPr>
          <w:szCs w:val="28"/>
        </w:rPr>
        <w:t>7</w:t>
      </w:r>
      <w:r w:rsidRPr="001F0461">
        <w:rPr>
          <w:szCs w:val="28"/>
        </w:rPr>
        <w:t xml:space="preserve"> учреждений социальной защиты населения, из них </w:t>
      </w:r>
      <w:r w:rsidR="002778EE" w:rsidRPr="001F0461">
        <w:rPr>
          <w:szCs w:val="28"/>
        </w:rPr>
        <w:br/>
      </w:r>
      <w:r w:rsidR="00060721" w:rsidRPr="001F0461">
        <w:rPr>
          <w:szCs w:val="28"/>
        </w:rPr>
        <w:t>8</w:t>
      </w:r>
      <w:r w:rsidRPr="001F0461">
        <w:rPr>
          <w:szCs w:val="28"/>
        </w:rPr>
        <w:t xml:space="preserve"> управлений являются межрайонными, которыми предоставляются более </w:t>
      </w:r>
      <w:r w:rsidR="002778EE" w:rsidRPr="001F0461">
        <w:rPr>
          <w:szCs w:val="28"/>
        </w:rPr>
        <w:br/>
      </w:r>
      <w:r w:rsidRPr="001F0461">
        <w:rPr>
          <w:szCs w:val="28"/>
        </w:rPr>
        <w:t xml:space="preserve">70 </w:t>
      </w:r>
      <w:r w:rsidR="00776588" w:rsidRPr="001F0461">
        <w:rPr>
          <w:szCs w:val="28"/>
        </w:rPr>
        <w:t xml:space="preserve">видов </w:t>
      </w:r>
      <w:r w:rsidRPr="001F0461">
        <w:rPr>
          <w:szCs w:val="28"/>
        </w:rPr>
        <w:t>мер социальной поддержки.</w:t>
      </w:r>
    </w:p>
    <w:p w:rsidR="009D3945" w:rsidRPr="001F0461" w:rsidRDefault="009D3945" w:rsidP="008A00C7">
      <w:pPr>
        <w:pStyle w:val="ConsPlusNormal"/>
        <w:widowControl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0461">
        <w:rPr>
          <w:rFonts w:ascii="Times New Roman" w:hAnsi="Times New Roman" w:cs="Times New Roman"/>
          <w:sz w:val="28"/>
          <w:szCs w:val="28"/>
        </w:rPr>
        <w:t>В соответствии с действующим федеральным и региональным законодательством меры социальной поддержки предоставляются гражданам Российской Федерации, иностранным гражданам, лицам без гражданства, зарегистрированным по месту жительства, а также беженцам. Отдельные меры социальной поддержки предоставляются не только по месту жительства, но и по месту пребывания, по месту фактического проживания.</w:t>
      </w:r>
    </w:p>
    <w:p w:rsidR="009D3945" w:rsidRPr="001F0461" w:rsidRDefault="009D3945" w:rsidP="008A00C7">
      <w:pPr>
        <w:pStyle w:val="ConsPlusNormal"/>
        <w:widowControl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0461">
        <w:rPr>
          <w:rFonts w:ascii="Times New Roman" w:hAnsi="Times New Roman" w:cs="Times New Roman"/>
          <w:sz w:val="28"/>
          <w:szCs w:val="28"/>
        </w:rPr>
        <w:t>Меры социальной поддержки предоставляются при соблюдении определенных условий для предоставления той или иной меры социальной поддерж</w:t>
      </w:r>
      <w:r w:rsidR="00602AF9" w:rsidRPr="001F0461">
        <w:rPr>
          <w:rFonts w:ascii="Times New Roman" w:hAnsi="Times New Roman" w:cs="Times New Roman"/>
          <w:sz w:val="28"/>
          <w:szCs w:val="28"/>
        </w:rPr>
        <w:t>ки, установленных федеральным и областным</w:t>
      </w:r>
      <w:r w:rsidRPr="001F0461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:rsidR="009D3945" w:rsidRPr="001F0461" w:rsidRDefault="009D3945" w:rsidP="008A00C7">
      <w:pPr>
        <w:pStyle w:val="1c"/>
        <w:spacing w:after="0" w:line="400" w:lineRule="exact"/>
        <w:ind w:firstLine="720"/>
        <w:rPr>
          <w:szCs w:val="28"/>
        </w:rPr>
      </w:pPr>
      <w:r w:rsidRPr="001F0461">
        <w:rPr>
          <w:szCs w:val="28"/>
        </w:rPr>
        <w:t>Социальные услуги предоставляются организациями социального обслуживания, подведомственными министерству социального развития Ки</w:t>
      </w:r>
      <w:r w:rsidR="000F0965" w:rsidRPr="001F0461">
        <w:rPr>
          <w:szCs w:val="28"/>
        </w:rPr>
        <w:t xml:space="preserve">ровской области. </w:t>
      </w:r>
      <w:r w:rsidRPr="001F0461">
        <w:rPr>
          <w:szCs w:val="28"/>
        </w:rPr>
        <w:t xml:space="preserve">По состоянию на 01.05.2017 в Кировской области функционирует </w:t>
      </w:r>
      <w:r w:rsidR="002778EE" w:rsidRPr="001F0461">
        <w:rPr>
          <w:szCs w:val="28"/>
        </w:rPr>
        <w:br/>
      </w:r>
      <w:r w:rsidR="0017155F" w:rsidRPr="001F0461">
        <w:rPr>
          <w:szCs w:val="28"/>
        </w:rPr>
        <w:t>42</w:t>
      </w:r>
      <w:r w:rsidRPr="001F0461">
        <w:rPr>
          <w:szCs w:val="28"/>
        </w:rPr>
        <w:t xml:space="preserve"> организаци</w:t>
      </w:r>
      <w:r w:rsidR="0017155F" w:rsidRPr="001F0461">
        <w:rPr>
          <w:szCs w:val="28"/>
        </w:rPr>
        <w:t>и</w:t>
      </w:r>
      <w:r w:rsidRPr="001F0461">
        <w:rPr>
          <w:szCs w:val="28"/>
        </w:rPr>
        <w:t xml:space="preserve"> социального обслуживания, подведомственных министерству социального развития Кировской области, из них:</w:t>
      </w:r>
      <w:r w:rsidR="002779AE" w:rsidRPr="001F0461">
        <w:rPr>
          <w:szCs w:val="28"/>
        </w:rPr>
        <w:t xml:space="preserve"> </w:t>
      </w:r>
      <w:r w:rsidR="0017155F" w:rsidRPr="001F0461">
        <w:rPr>
          <w:szCs w:val="28"/>
        </w:rPr>
        <w:t>12</w:t>
      </w:r>
      <w:r w:rsidRPr="001F0461">
        <w:rPr>
          <w:szCs w:val="28"/>
        </w:rPr>
        <w:t xml:space="preserve"> межрайонных комплексных центров социального обслуживания насе</w:t>
      </w:r>
      <w:r w:rsidR="002779AE" w:rsidRPr="001F0461">
        <w:rPr>
          <w:szCs w:val="28"/>
        </w:rPr>
        <w:t xml:space="preserve">ления, </w:t>
      </w:r>
      <w:r w:rsidRPr="001F0461">
        <w:rPr>
          <w:szCs w:val="28"/>
        </w:rPr>
        <w:t>1</w:t>
      </w:r>
      <w:r w:rsidR="0017155F" w:rsidRPr="001F0461">
        <w:rPr>
          <w:szCs w:val="28"/>
        </w:rPr>
        <w:t>1</w:t>
      </w:r>
      <w:r w:rsidRPr="001F0461">
        <w:rPr>
          <w:szCs w:val="28"/>
        </w:rPr>
        <w:t xml:space="preserve"> комплексных центров соци</w:t>
      </w:r>
      <w:r w:rsidR="002779AE" w:rsidRPr="001F0461">
        <w:rPr>
          <w:szCs w:val="28"/>
        </w:rPr>
        <w:t xml:space="preserve">ального обслуживания населения, </w:t>
      </w:r>
      <w:r w:rsidRPr="001F0461">
        <w:rPr>
          <w:szCs w:val="28"/>
        </w:rPr>
        <w:t xml:space="preserve">1 центр </w:t>
      </w:r>
      <w:r w:rsidR="002779AE" w:rsidRPr="001F0461">
        <w:rPr>
          <w:szCs w:val="28"/>
        </w:rPr>
        <w:t xml:space="preserve">социальной помощи семье и детям, </w:t>
      </w:r>
      <w:r w:rsidRPr="001F0461">
        <w:rPr>
          <w:szCs w:val="28"/>
        </w:rPr>
        <w:t>1 комплексный социальный центр по оказанию помощи лицам без опре</w:t>
      </w:r>
      <w:r w:rsidR="002779AE" w:rsidRPr="001F0461">
        <w:rPr>
          <w:szCs w:val="28"/>
        </w:rPr>
        <w:t xml:space="preserve">деленного места жительства, </w:t>
      </w:r>
      <w:r w:rsidRPr="001F0461">
        <w:rPr>
          <w:szCs w:val="28"/>
        </w:rPr>
        <w:t xml:space="preserve">2 реабилитационных центра для детей и подростков </w:t>
      </w:r>
      <w:r w:rsidR="002778EE" w:rsidRPr="001F0461">
        <w:rPr>
          <w:szCs w:val="28"/>
        </w:rPr>
        <w:br/>
      </w:r>
      <w:r w:rsidRPr="001F0461">
        <w:rPr>
          <w:szCs w:val="28"/>
        </w:rPr>
        <w:t>с огра</w:t>
      </w:r>
      <w:r w:rsidR="002779AE" w:rsidRPr="001F0461">
        <w:rPr>
          <w:szCs w:val="28"/>
        </w:rPr>
        <w:t xml:space="preserve">ниченными возможностями, </w:t>
      </w:r>
      <w:r w:rsidRPr="001F0461">
        <w:rPr>
          <w:szCs w:val="28"/>
        </w:rPr>
        <w:t>3 дома-интерн</w:t>
      </w:r>
      <w:r w:rsidR="002779AE" w:rsidRPr="001F0461">
        <w:rPr>
          <w:szCs w:val="28"/>
        </w:rPr>
        <w:t xml:space="preserve">ата для престарелых и инвалидов, </w:t>
      </w:r>
      <w:r w:rsidR="0017155F" w:rsidRPr="001F0461">
        <w:rPr>
          <w:szCs w:val="28"/>
        </w:rPr>
        <w:t>9</w:t>
      </w:r>
      <w:r w:rsidRPr="001F0461">
        <w:rPr>
          <w:szCs w:val="28"/>
        </w:rPr>
        <w:t xml:space="preserve"> </w:t>
      </w:r>
      <w:r w:rsidR="002779AE" w:rsidRPr="001F0461">
        <w:rPr>
          <w:szCs w:val="28"/>
        </w:rPr>
        <w:t xml:space="preserve">психоневрологических интернатов, </w:t>
      </w:r>
      <w:r w:rsidRPr="001F0461">
        <w:rPr>
          <w:szCs w:val="28"/>
        </w:rPr>
        <w:t>1 дом-интернат для умственно отсталых де</w:t>
      </w:r>
      <w:r w:rsidR="002779AE" w:rsidRPr="001F0461">
        <w:rPr>
          <w:szCs w:val="28"/>
        </w:rPr>
        <w:t xml:space="preserve">тей, </w:t>
      </w:r>
      <w:r w:rsidRPr="001F0461">
        <w:rPr>
          <w:szCs w:val="28"/>
        </w:rPr>
        <w:t>1 социально-реабилитационн</w:t>
      </w:r>
      <w:r w:rsidR="002779AE" w:rsidRPr="001F0461">
        <w:rPr>
          <w:szCs w:val="28"/>
        </w:rPr>
        <w:t xml:space="preserve">ый центр для несовершеннолетних, </w:t>
      </w:r>
      <w:r w:rsidR="004308F0" w:rsidRPr="001F0461">
        <w:rPr>
          <w:szCs w:val="28"/>
        </w:rPr>
        <w:br/>
      </w:r>
      <w:r w:rsidRPr="001F0461">
        <w:rPr>
          <w:szCs w:val="28"/>
        </w:rPr>
        <w:t xml:space="preserve">1 реабилитационный центр </w:t>
      </w:r>
      <w:r w:rsidR="00A90DE0" w:rsidRPr="001F0461">
        <w:rPr>
          <w:szCs w:val="28"/>
        </w:rPr>
        <w:t xml:space="preserve">для </w:t>
      </w:r>
      <w:r w:rsidRPr="001F0461">
        <w:rPr>
          <w:szCs w:val="28"/>
        </w:rPr>
        <w:t>инвалидов.</w:t>
      </w:r>
    </w:p>
    <w:p w:rsidR="009D3945" w:rsidRPr="001F0461" w:rsidRDefault="009D3945" w:rsidP="008A00C7">
      <w:pPr>
        <w:pStyle w:val="ConsPlusNormal"/>
        <w:widowControl w:val="0"/>
        <w:spacing w:line="4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0461">
        <w:rPr>
          <w:rFonts w:ascii="Times New Roman" w:hAnsi="Times New Roman" w:cs="Times New Roman"/>
          <w:sz w:val="28"/>
          <w:szCs w:val="28"/>
        </w:rPr>
        <w:t xml:space="preserve">Социальные услуги предоставляются гражданам в форме социального обслуживания на дому, в полустационарной форме социального обслуживания, в стационарной форме социального обслуживания (социально-бытовые, социально-медицинские, социально-психологические, социально-правовые, социально-педагогические,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детей-инвалидов), а также срочные социальные услуги. Перечень социальных услуг, предоставляемых поставщиками социальных услуг, по видам социальных услуг утвержден Законом </w:t>
      </w:r>
      <w:r w:rsidR="00304D64" w:rsidRPr="001F0461">
        <w:rPr>
          <w:rFonts w:ascii="Times New Roman" w:hAnsi="Times New Roman" w:cs="Times New Roman"/>
          <w:sz w:val="28"/>
          <w:szCs w:val="28"/>
        </w:rPr>
        <w:t>Кировской области от 11.11.2014</w:t>
      </w:r>
      <w:r w:rsidR="00304D64" w:rsidRPr="001F0461">
        <w:rPr>
          <w:rFonts w:ascii="Times New Roman" w:hAnsi="Times New Roman" w:cs="Times New Roman"/>
          <w:sz w:val="28"/>
          <w:szCs w:val="28"/>
        </w:rPr>
        <w:br/>
      </w:r>
      <w:r w:rsidRPr="001F0461">
        <w:rPr>
          <w:rFonts w:ascii="Times New Roman" w:hAnsi="Times New Roman" w:cs="Times New Roman"/>
          <w:sz w:val="28"/>
          <w:szCs w:val="28"/>
        </w:rPr>
        <w:lastRenderedPageBreak/>
        <w:t>№ 469-ЗО «О социальном обслуживании граждан в Кировской области».</w:t>
      </w:r>
    </w:p>
    <w:p w:rsidR="004B08B2" w:rsidRPr="001F0461" w:rsidRDefault="009D3945" w:rsidP="008A00C7">
      <w:pPr>
        <w:pStyle w:val="ae"/>
        <w:shd w:val="clear" w:color="auto" w:fill="FFFFFF"/>
        <w:spacing w:after="0" w:line="400" w:lineRule="exact"/>
        <w:ind w:left="0" w:firstLine="720"/>
        <w:rPr>
          <w:szCs w:val="28"/>
        </w:rPr>
      </w:pPr>
      <w:r w:rsidRPr="001F0461">
        <w:rPr>
          <w:szCs w:val="28"/>
        </w:rPr>
        <w:t>Социальные услуги оказываются гражданам в соответствии с Порядком предоставления социальных услуг поставщиками социальных услуг в Кировской области, утвержденным постановлением Правительства Кировской области от 12.12.2014 № 15/198 «Об утверждении Порядка предоставления социальных услуг поставщиками социальных услуг в Кировской области».</w:t>
      </w:r>
    </w:p>
    <w:p w:rsidR="00CE14BE" w:rsidRPr="001F0461" w:rsidRDefault="00CE14BE" w:rsidP="008A00C7">
      <w:pPr>
        <w:pStyle w:val="ae"/>
        <w:shd w:val="clear" w:color="auto" w:fill="FFFFFF"/>
        <w:spacing w:after="0" w:line="240" w:lineRule="auto"/>
        <w:ind w:left="0" w:firstLine="720"/>
        <w:rPr>
          <w:szCs w:val="28"/>
        </w:rPr>
      </w:pPr>
    </w:p>
    <w:p w:rsidR="004B08B2" w:rsidRPr="001F0461" w:rsidRDefault="004B08B2" w:rsidP="0098436F">
      <w:pPr>
        <w:pStyle w:val="ae"/>
        <w:widowControl w:val="0"/>
        <w:numPr>
          <w:ilvl w:val="1"/>
          <w:numId w:val="29"/>
        </w:numPr>
        <w:shd w:val="clear" w:color="auto" w:fill="FFFFFF"/>
        <w:tabs>
          <w:tab w:val="left" w:pos="1276"/>
        </w:tabs>
        <w:spacing w:after="0" w:line="430" w:lineRule="exact"/>
        <w:ind w:left="0" w:firstLine="720"/>
        <w:rPr>
          <w:rFonts w:eastAsia="Times New Roman"/>
          <w:b/>
          <w:szCs w:val="28"/>
          <w:lang w:eastAsia="ru-RU"/>
        </w:rPr>
      </w:pPr>
      <w:r w:rsidRPr="001F0461">
        <w:rPr>
          <w:rFonts w:eastAsia="Times New Roman"/>
          <w:b/>
          <w:szCs w:val="28"/>
          <w:lang w:eastAsia="ru-RU"/>
        </w:rPr>
        <w:t>Ситуация в сфере жилищ</w:t>
      </w:r>
      <w:r w:rsidR="00951BF3" w:rsidRPr="001F0461">
        <w:rPr>
          <w:rFonts w:eastAsia="Times New Roman"/>
          <w:b/>
          <w:szCs w:val="28"/>
          <w:lang w:eastAsia="ru-RU"/>
        </w:rPr>
        <w:t xml:space="preserve">ного </w:t>
      </w:r>
      <w:r w:rsidR="000E1A14" w:rsidRPr="001F0461">
        <w:rPr>
          <w:rFonts w:eastAsia="Times New Roman"/>
          <w:b/>
          <w:szCs w:val="28"/>
          <w:lang w:eastAsia="ru-RU"/>
        </w:rPr>
        <w:t>обустройства</w:t>
      </w:r>
      <w:r w:rsidR="00951BF3" w:rsidRPr="001F0461">
        <w:rPr>
          <w:rFonts w:eastAsia="Times New Roman"/>
          <w:b/>
          <w:szCs w:val="28"/>
          <w:lang w:eastAsia="ru-RU"/>
        </w:rPr>
        <w:t xml:space="preserve"> Кировской области</w:t>
      </w:r>
    </w:p>
    <w:p w:rsidR="00CE14BE" w:rsidRPr="001F0461" w:rsidRDefault="00CE14BE" w:rsidP="008A00C7">
      <w:pPr>
        <w:pStyle w:val="ae"/>
        <w:widowControl w:val="0"/>
        <w:shd w:val="clear" w:color="auto" w:fill="FFFFFF"/>
        <w:tabs>
          <w:tab w:val="left" w:pos="1276"/>
        </w:tabs>
        <w:spacing w:after="0" w:line="240" w:lineRule="auto"/>
        <w:ind w:left="720"/>
        <w:rPr>
          <w:rFonts w:eastAsia="Times New Roman"/>
          <w:b/>
          <w:sz w:val="24"/>
          <w:szCs w:val="28"/>
          <w:lang w:eastAsia="ru-RU"/>
        </w:rPr>
      </w:pPr>
    </w:p>
    <w:p w:rsidR="000E1A14" w:rsidRPr="001F0461" w:rsidRDefault="00591306" w:rsidP="008A00C7">
      <w:pPr>
        <w:pStyle w:val="af2"/>
        <w:widowControl w:val="0"/>
        <w:spacing w:after="0" w:line="400" w:lineRule="exact"/>
        <w:ind w:left="0" w:firstLine="720"/>
        <w:jc w:val="both"/>
        <w:rPr>
          <w:sz w:val="28"/>
          <w:szCs w:val="28"/>
        </w:rPr>
      </w:pPr>
      <w:r w:rsidRPr="001F0461">
        <w:rPr>
          <w:sz w:val="28"/>
          <w:szCs w:val="28"/>
        </w:rPr>
        <w:t>В</w:t>
      </w:r>
      <w:r w:rsidR="000E1A14" w:rsidRPr="001F0461">
        <w:rPr>
          <w:sz w:val="28"/>
          <w:szCs w:val="28"/>
        </w:rPr>
        <w:t xml:space="preserve"> Кировской области в стадии строительства находится почти 0,2 тыс. многоквартирных жилых домов общей площадью 1,8 млн. кв. метров, строительство осуществляют 86 застройщиков.</w:t>
      </w:r>
    </w:p>
    <w:p w:rsidR="000E1A14" w:rsidRPr="001F0461" w:rsidRDefault="000E1A14" w:rsidP="008A00C7">
      <w:pPr>
        <w:pStyle w:val="ae"/>
        <w:widowControl w:val="0"/>
        <w:spacing w:after="0" w:line="400" w:lineRule="exact"/>
        <w:ind w:left="0" w:firstLine="720"/>
        <w:rPr>
          <w:szCs w:val="28"/>
        </w:rPr>
      </w:pPr>
      <w:r w:rsidRPr="001F0461">
        <w:rPr>
          <w:szCs w:val="28"/>
        </w:rPr>
        <w:t xml:space="preserve">В </w:t>
      </w:r>
      <w:r w:rsidR="00591306" w:rsidRPr="001F0461">
        <w:rPr>
          <w:szCs w:val="28"/>
        </w:rPr>
        <w:t>2016</w:t>
      </w:r>
      <w:r w:rsidRPr="001F0461">
        <w:rPr>
          <w:szCs w:val="28"/>
        </w:rPr>
        <w:t xml:space="preserve"> году в области введено 662 тыс. кв. метров жилья, что на 9% меньше, чем в 2015 году. Снижение объемов ввода жилья произошло в основном из-за снижения объемов индивидуального жилищного строительства </w:t>
      </w:r>
      <w:r w:rsidR="002778EE" w:rsidRPr="001F0461">
        <w:rPr>
          <w:szCs w:val="28"/>
        </w:rPr>
        <w:br/>
      </w:r>
      <w:r w:rsidRPr="001F0461">
        <w:rPr>
          <w:szCs w:val="28"/>
        </w:rPr>
        <w:t>на 35% относительно 2015 года.</w:t>
      </w:r>
    </w:p>
    <w:p w:rsidR="000E1A14" w:rsidRPr="001F0461" w:rsidRDefault="00BB28A2" w:rsidP="008A00C7">
      <w:pPr>
        <w:pStyle w:val="ae"/>
        <w:widowControl w:val="0"/>
        <w:spacing w:after="0" w:line="400" w:lineRule="exact"/>
        <w:ind w:left="0" w:firstLine="720"/>
        <w:rPr>
          <w:szCs w:val="28"/>
        </w:rPr>
      </w:pPr>
      <w:r>
        <w:rPr>
          <w:szCs w:val="28"/>
        </w:rPr>
        <w:t>В</w:t>
      </w:r>
      <w:r w:rsidRPr="001F0461">
        <w:rPr>
          <w:szCs w:val="28"/>
        </w:rPr>
        <w:t xml:space="preserve"> Кировской области </w:t>
      </w:r>
      <w:r>
        <w:rPr>
          <w:szCs w:val="28"/>
        </w:rPr>
        <w:t>в</w:t>
      </w:r>
      <w:r w:rsidR="000E1A14" w:rsidRPr="001F0461">
        <w:rPr>
          <w:szCs w:val="28"/>
        </w:rPr>
        <w:t xml:space="preserve"> </w:t>
      </w:r>
      <w:r>
        <w:rPr>
          <w:szCs w:val="28"/>
        </w:rPr>
        <w:t>2016</w:t>
      </w:r>
      <w:r w:rsidR="000E1A14" w:rsidRPr="001F0461">
        <w:rPr>
          <w:szCs w:val="28"/>
        </w:rPr>
        <w:t xml:space="preserve"> году выдано </w:t>
      </w:r>
      <w:r w:rsidR="00755A32" w:rsidRPr="001F0461">
        <w:rPr>
          <w:szCs w:val="28"/>
        </w:rPr>
        <w:t xml:space="preserve">почти </w:t>
      </w:r>
      <w:r w:rsidR="000E1A14" w:rsidRPr="001F0461">
        <w:rPr>
          <w:szCs w:val="28"/>
        </w:rPr>
        <w:t>10</w:t>
      </w:r>
      <w:r w:rsidR="00755A32" w:rsidRPr="001F0461">
        <w:rPr>
          <w:szCs w:val="28"/>
        </w:rPr>
        <w:t>,4 тыс.</w:t>
      </w:r>
      <w:r w:rsidR="000E1A14" w:rsidRPr="001F0461">
        <w:rPr>
          <w:szCs w:val="28"/>
        </w:rPr>
        <w:t xml:space="preserve"> ипотечных креди</w:t>
      </w:r>
      <w:r w:rsidR="00755A32" w:rsidRPr="001F0461">
        <w:rPr>
          <w:szCs w:val="28"/>
        </w:rPr>
        <w:t>тов</w:t>
      </w:r>
      <w:r w:rsidR="000E1A14" w:rsidRPr="001F0461">
        <w:rPr>
          <w:szCs w:val="28"/>
        </w:rPr>
        <w:t xml:space="preserve"> на сумму 12,9 млрд. ру</w:t>
      </w:r>
      <w:r w:rsidR="00755A32" w:rsidRPr="001F0461">
        <w:rPr>
          <w:szCs w:val="28"/>
        </w:rPr>
        <w:t>блей, что на 25% больше, чем в 2015</w:t>
      </w:r>
      <w:r w:rsidR="000E1A14" w:rsidRPr="001F0461">
        <w:rPr>
          <w:szCs w:val="28"/>
        </w:rPr>
        <w:t xml:space="preserve"> году. Средневзвешенная ставка составила 12,4% годовых, что </w:t>
      </w:r>
      <w:r w:rsidR="00755A32" w:rsidRPr="001F0461">
        <w:rPr>
          <w:szCs w:val="28"/>
        </w:rPr>
        <w:t>на 0,8 процентного пункта ниже</w:t>
      </w:r>
      <w:r w:rsidR="000E1A14" w:rsidRPr="001F0461">
        <w:rPr>
          <w:szCs w:val="28"/>
        </w:rPr>
        <w:t xml:space="preserve"> средневзвешенной ставки 2015 года.</w:t>
      </w:r>
    </w:p>
    <w:p w:rsidR="00755A32" w:rsidRPr="001F0461" w:rsidRDefault="006179D4" w:rsidP="008A00C7">
      <w:pPr>
        <w:pStyle w:val="2"/>
        <w:widowControl w:val="0"/>
        <w:tabs>
          <w:tab w:val="left" w:pos="709"/>
        </w:tabs>
        <w:spacing w:after="0" w:line="400" w:lineRule="exact"/>
        <w:ind w:right="6" w:firstLine="720"/>
        <w:jc w:val="both"/>
        <w:rPr>
          <w:bCs/>
          <w:sz w:val="28"/>
          <w:szCs w:val="28"/>
        </w:rPr>
      </w:pPr>
      <w:r w:rsidRPr="001F0461">
        <w:rPr>
          <w:sz w:val="28"/>
          <w:szCs w:val="28"/>
        </w:rPr>
        <w:t>В настоящее время в</w:t>
      </w:r>
      <w:r w:rsidR="00755A32" w:rsidRPr="001F0461">
        <w:rPr>
          <w:sz w:val="28"/>
          <w:szCs w:val="28"/>
        </w:rPr>
        <w:t xml:space="preserve"> большинстве муниципальных образований области отсутствуют жилые помещения, подходящие для временного размещения участников </w:t>
      </w:r>
      <w:r w:rsidR="000B5DD2" w:rsidRPr="001F0461">
        <w:rPr>
          <w:sz w:val="28"/>
          <w:szCs w:val="28"/>
        </w:rPr>
        <w:t>Региональной программы переселения</w:t>
      </w:r>
      <w:r w:rsidR="00755A32" w:rsidRPr="001F0461">
        <w:rPr>
          <w:sz w:val="28"/>
          <w:szCs w:val="28"/>
        </w:rPr>
        <w:t xml:space="preserve"> и членов их семей</w:t>
      </w:r>
      <w:r w:rsidR="00755A32" w:rsidRPr="001F0461">
        <w:rPr>
          <w:bCs/>
          <w:sz w:val="28"/>
          <w:szCs w:val="28"/>
        </w:rPr>
        <w:t>.</w:t>
      </w:r>
    </w:p>
    <w:p w:rsidR="00755A32" w:rsidRPr="001F0461" w:rsidRDefault="00755A32" w:rsidP="008A00C7">
      <w:pPr>
        <w:pStyle w:val="2"/>
        <w:widowControl w:val="0"/>
        <w:tabs>
          <w:tab w:val="left" w:pos="709"/>
        </w:tabs>
        <w:spacing w:after="0" w:line="400" w:lineRule="exact"/>
        <w:ind w:right="6" w:firstLine="720"/>
        <w:jc w:val="both"/>
        <w:rPr>
          <w:bCs/>
          <w:sz w:val="28"/>
          <w:szCs w:val="28"/>
        </w:rPr>
      </w:pPr>
      <w:r w:rsidRPr="001F0461">
        <w:rPr>
          <w:bCs/>
          <w:sz w:val="28"/>
          <w:szCs w:val="28"/>
        </w:rPr>
        <w:t>Тем не менее</w:t>
      </w:r>
      <w:r w:rsidR="006179D4" w:rsidRPr="001F0461">
        <w:rPr>
          <w:bCs/>
          <w:sz w:val="28"/>
          <w:szCs w:val="28"/>
        </w:rPr>
        <w:t xml:space="preserve">, в 7 муниципальных районах области (Арбажский, Афанасьевский, Верхнекамский, Вятскополянский, Опаринский, Орловский и Уржумский районы) и в городе Кирово-Чепецке имеются жилые помещения, в которых возможно временное размещение участников </w:t>
      </w:r>
      <w:r w:rsidR="000B5DD2" w:rsidRPr="001F0461">
        <w:rPr>
          <w:bCs/>
          <w:sz w:val="28"/>
          <w:szCs w:val="28"/>
        </w:rPr>
        <w:t>Региональной программы переселения</w:t>
      </w:r>
      <w:r w:rsidR="006179D4" w:rsidRPr="001F0461">
        <w:rPr>
          <w:bCs/>
          <w:sz w:val="28"/>
          <w:szCs w:val="28"/>
        </w:rPr>
        <w:t xml:space="preserve"> и членов их семей.</w:t>
      </w:r>
    </w:p>
    <w:p w:rsidR="00755A32" w:rsidRPr="001F0461" w:rsidRDefault="00755A32" w:rsidP="008A00C7">
      <w:pPr>
        <w:widowControl w:val="0"/>
        <w:spacing w:after="0" w:line="400" w:lineRule="exact"/>
        <w:ind w:firstLine="720"/>
        <w:rPr>
          <w:szCs w:val="28"/>
        </w:rPr>
      </w:pPr>
      <w:r w:rsidRPr="001F0461">
        <w:rPr>
          <w:szCs w:val="28"/>
        </w:rPr>
        <w:t>Средняя стоимость коммерческого найма жилья составляет от 1</w:t>
      </w:r>
      <w:r w:rsidR="006179D4" w:rsidRPr="001F0461">
        <w:rPr>
          <w:szCs w:val="28"/>
        </w:rPr>
        <w:t>,</w:t>
      </w:r>
      <w:r w:rsidRPr="001F0461">
        <w:rPr>
          <w:szCs w:val="28"/>
        </w:rPr>
        <w:t>5</w:t>
      </w:r>
      <w:r w:rsidR="006179D4" w:rsidRPr="001F0461">
        <w:rPr>
          <w:szCs w:val="28"/>
        </w:rPr>
        <w:t xml:space="preserve"> </w:t>
      </w:r>
      <w:r w:rsidR="006A2FBE" w:rsidRPr="001F0461">
        <w:rPr>
          <w:szCs w:val="28"/>
        </w:rPr>
        <w:br/>
      </w:r>
      <w:r w:rsidRPr="001F0461">
        <w:rPr>
          <w:szCs w:val="28"/>
        </w:rPr>
        <w:t>до 10</w:t>
      </w:r>
      <w:r w:rsidR="006179D4" w:rsidRPr="001F0461">
        <w:rPr>
          <w:szCs w:val="28"/>
        </w:rPr>
        <w:t>,</w:t>
      </w:r>
      <w:r w:rsidRPr="001F0461">
        <w:rPr>
          <w:szCs w:val="28"/>
        </w:rPr>
        <w:t xml:space="preserve">0 </w:t>
      </w:r>
      <w:r w:rsidR="006179D4" w:rsidRPr="001F0461">
        <w:rPr>
          <w:szCs w:val="28"/>
        </w:rPr>
        <w:t xml:space="preserve">тыс. </w:t>
      </w:r>
      <w:r w:rsidRPr="001F0461">
        <w:rPr>
          <w:szCs w:val="28"/>
        </w:rPr>
        <w:t>рублей в месяц без учета коммунальных платежей за жилые помещения</w:t>
      </w:r>
      <w:r w:rsidR="006179D4" w:rsidRPr="001F0461">
        <w:rPr>
          <w:szCs w:val="28"/>
        </w:rPr>
        <w:t xml:space="preserve"> в зависимости от площади и степени благоустройства жилого помещения</w:t>
      </w:r>
      <w:r w:rsidRPr="001F0461">
        <w:rPr>
          <w:szCs w:val="28"/>
        </w:rPr>
        <w:t>.</w:t>
      </w:r>
    </w:p>
    <w:p w:rsidR="00755A32" w:rsidRPr="001F0461" w:rsidRDefault="00755A32" w:rsidP="008A00C7">
      <w:pPr>
        <w:widowControl w:val="0"/>
        <w:spacing w:after="0" w:line="400" w:lineRule="exact"/>
        <w:ind w:firstLine="720"/>
        <w:rPr>
          <w:szCs w:val="28"/>
        </w:rPr>
      </w:pPr>
      <w:r w:rsidRPr="001F0461">
        <w:rPr>
          <w:szCs w:val="28"/>
        </w:rPr>
        <w:t>Стоимость сут</w:t>
      </w:r>
      <w:r w:rsidR="006179D4" w:rsidRPr="001F0461">
        <w:rPr>
          <w:szCs w:val="28"/>
        </w:rPr>
        <w:t xml:space="preserve">очного проживания в гостиничном номере </w:t>
      </w:r>
      <w:r w:rsidRPr="001F0461">
        <w:rPr>
          <w:szCs w:val="28"/>
        </w:rPr>
        <w:t xml:space="preserve">в зависимости </w:t>
      </w:r>
      <w:r w:rsidR="006179D4" w:rsidRPr="001F0461">
        <w:rPr>
          <w:szCs w:val="28"/>
        </w:rPr>
        <w:t xml:space="preserve">от </w:t>
      </w:r>
      <w:r w:rsidRPr="001F0461">
        <w:rPr>
          <w:szCs w:val="28"/>
        </w:rPr>
        <w:t>муниципального образования</w:t>
      </w:r>
      <w:r w:rsidR="006179D4" w:rsidRPr="001F0461">
        <w:rPr>
          <w:szCs w:val="28"/>
        </w:rPr>
        <w:t xml:space="preserve"> области,</w:t>
      </w:r>
      <w:r w:rsidRPr="001F0461">
        <w:rPr>
          <w:szCs w:val="28"/>
        </w:rPr>
        <w:t xml:space="preserve"> комфортабельности и площади номера </w:t>
      </w:r>
      <w:r w:rsidR="006179D4" w:rsidRPr="001F0461">
        <w:rPr>
          <w:szCs w:val="28"/>
        </w:rPr>
        <w:t>составляет</w:t>
      </w:r>
      <w:r w:rsidRPr="001F0461">
        <w:rPr>
          <w:szCs w:val="28"/>
        </w:rPr>
        <w:t xml:space="preserve"> от </w:t>
      </w:r>
      <w:r w:rsidR="006179D4" w:rsidRPr="001F0461">
        <w:rPr>
          <w:szCs w:val="28"/>
        </w:rPr>
        <w:t>0,</w:t>
      </w:r>
      <w:r w:rsidRPr="001F0461">
        <w:rPr>
          <w:szCs w:val="28"/>
        </w:rPr>
        <w:t>3 до 8</w:t>
      </w:r>
      <w:r w:rsidR="006179D4" w:rsidRPr="001F0461">
        <w:rPr>
          <w:szCs w:val="28"/>
        </w:rPr>
        <w:t>,</w:t>
      </w:r>
      <w:r w:rsidRPr="001F0461">
        <w:rPr>
          <w:szCs w:val="28"/>
        </w:rPr>
        <w:t>0</w:t>
      </w:r>
      <w:r w:rsidR="006179D4" w:rsidRPr="001F0461">
        <w:rPr>
          <w:szCs w:val="28"/>
        </w:rPr>
        <w:t xml:space="preserve"> тыс.</w:t>
      </w:r>
      <w:r w:rsidRPr="001F0461">
        <w:rPr>
          <w:szCs w:val="28"/>
        </w:rPr>
        <w:t xml:space="preserve"> рублей </w:t>
      </w:r>
      <w:r w:rsidR="006179D4" w:rsidRPr="001F0461">
        <w:rPr>
          <w:szCs w:val="28"/>
        </w:rPr>
        <w:t>в</w:t>
      </w:r>
      <w:r w:rsidRPr="001F0461">
        <w:rPr>
          <w:szCs w:val="28"/>
        </w:rPr>
        <w:t xml:space="preserve"> сутки.</w:t>
      </w:r>
    </w:p>
    <w:p w:rsidR="00755A32" w:rsidRPr="001F0461" w:rsidRDefault="00755A32" w:rsidP="002D58DC">
      <w:pPr>
        <w:widowControl w:val="0"/>
        <w:spacing w:after="0" w:line="400" w:lineRule="exact"/>
        <w:ind w:firstLine="720"/>
        <w:rPr>
          <w:szCs w:val="28"/>
        </w:rPr>
      </w:pPr>
      <w:r w:rsidRPr="001F0461">
        <w:rPr>
          <w:szCs w:val="28"/>
        </w:rPr>
        <w:t>Земельные участки, находящиеся в муниципальной либо неразграничен</w:t>
      </w:r>
      <w:r w:rsidRPr="001F0461">
        <w:rPr>
          <w:szCs w:val="28"/>
        </w:rPr>
        <w:lastRenderedPageBreak/>
        <w:t>ной государственной собственности, предоставляются в соответствии с</w:t>
      </w:r>
      <w:r w:rsidR="00A7563E" w:rsidRPr="001F0461">
        <w:rPr>
          <w:szCs w:val="28"/>
        </w:rPr>
        <w:t>о</w:t>
      </w:r>
      <w:r w:rsidRPr="001F0461">
        <w:rPr>
          <w:szCs w:val="28"/>
        </w:rPr>
        <w:t xml:space="preserve"> </w:t>
      </w:r>
      <w:r w:rsidR="00A7563E" w:rsidRPr="001F0461">
        <w:rPr>
          <w:szCs w:val="28"/>
        </w:rPr>
        <w:t>статьями 39.3 и 39.6 Земельного кодекса Российской Федерации</w:t>
      </w:r>
      <w:r w:rsidRPr="001F0461">
        <w:rPr>
          <w:szCs w:val="28"/>
        </w:rPr>
        <w:t>.</w:t>
      </w:r>
    </w:p>
    <w:p w:rsidR="00755A32" w:rsidRPr="001F0461" w:rsidRDefault="00755A32" w:rsidP="002D58DC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400" w:lineRule="exact"/>
        <w:ind w:firstLine="720"/>
        <w:rPr>
          <w:szCs w:val="28"/>
        </w:rPr>
      </w:pPr>
      <w:r w:rsidRPr="001F0461">
        <w:rPr>
          <w:szCs w:val="28"/>
        </w:rPr>
        <w:t>Цена продажи земельных участков и жилья, находящихся в частной собственности, устанавливается собственниками данных объектов недвижимости.</w:t>
      </w:r>
    </w:p>
    <w:p w:rsidR="00755A32" w:rsidRPr="001F0461" w:rsidRDefault="00755A32" w:rsidP="002D58DC">
      <w:pPr>
        <w:widowControl w:val="0"/>
        <w:autoSpaceDE w:val="0"/>
        <w:autoSpaceDN w:val="0"/>
        <w:adjustRightInd w:val="0"/>
        <w:spacing w:after="0" w:line="400" w:lineRule="exact"/>
        <w:ind w:firstLine="720"/>
        <w:rPr>
          <w:rFonts w:eastAsiaTheme="minorHAnsi"/>
          <w:szCs w:val="28"/>
        </w:rPr>
      </w:pPr>
      <w:r w:rsidRPr="001F0461">
        <w:rPr>
          <w:rFonts w:eastAsiaTheme="minorHAnsi"/>
          <w:szCs w:val="28"/>
        </w:rPr>
        <w:t>Условия приобретения земельных участков оговорены пунктом 1 статьи 22 Земельного кодекса Российско</w:t>
      </w:r>
      <w:r w:rsidR="006179D4" w:rsidRPr="001F0461">
        <w:rPr>
          <w:rFonts w:eastAsiaTheme="minorHAnsi"/>
          <w:szCs w:val="28"/>
        </w:rPr>
        <w:t>й Федерации, согласно которому</w:t>
      </w:r>
      <w:r w:rsidRPr="001F0461">
        <w:rPr>
          <w:rFonts w:eastAsiaTheme="minorHAnsi"/>
          <w:szCs w:val="28"/>
        </w:rPr>
        <w:t xml:space="preserve"> иностранные граждане и лица без гражданства могут иметь земельные участки на праве аренды.</w:t>
      </w:r>
    </w:p>
    <w:p w:rsidR="00755A32" w:rsidRPr="001F0461" w:rsidRDefault="00755A32" w:rsidP="002D58DC">
      <w:pPr>
        <w:pStyle w:val="Default"/>
        <w:widowControl w:val="0"/>
        <w:spacing w:line="400" w:lineRule="exact"/>
        <w:ind w:firstLine="720"/>
        <w:jc w:val="both"/>
        <w:rPr>
          <w:color w:val="auto"/>
          <w:sz w:val="28"/>
          <w:szCs w:val="28"/>
        </w:rPr>
      </w:pPr>
      <w:r w:rsidRPr="001F0461">
        <w:rPr>
          <w:color w:val="auto"/>
          <w:sz w:val="28"/>
          <w:szCs w:val="28"/>
        </w:rPr>
        <w:t>Имеется возможность приобретения земельных участков для индивидуального жилищного строительства и ведения личного подсобного хозяйства при условии соблюдения требований земельного законодательства.</w:t>
      </w:r>
    </w:p>
    <w:p w:rsidR="00CE14BE" w:rsidRPr="001F0461" w:rsidRDefault="00CE14BE" w:rsidP="00CE14BE">
      <w:pPr>
        <w:pStyle w:val="Default"/>
        <w:ind w:firstLine="720"/>
        <w:jc w:val="both"/>
        <w:rPr>
          <w:color w:val="auto"/>
          <w:sz w:val="28"/>
          <w:szCs w:val="28"/>
        </w:rPr>
      </w:pPr>
    </w:p>
    <w:p w:rsidR="00951BF3" w:rsidRPr="001F0461" w:rsidRDefault="00951BF3" w:rsidP="00CE14BE">
      <w:pPr>
        <w:pStyle w:val="ae"/>
        <w:numPr>
          <w:ilvl w:val="1"/>
          <w:numId w:val="29"/>
        </w:numPr>
        <w:shd w:val="clear" w:color="auto" w:fill="FFFFFF"/>
        <w:tabs>
          <w:tab w:val="left" w:pos="1276"/>
        </w:tabs>
        <w:spacing w:after="0" w:line="240" w:lineRule="auto"/>
        <w:ind w:left="1276" w:hanging="567"/>
        <w:rPr>
          <w:rFonts w:eastAsia="Times New Roman"/>
          <w:b/>
          <w:szCs w:val="28"/>
          <w:lang w:eastAsia="ru-RU"/>
        </w:rPr>
      </w:pPr>
      <w:r w:rsidRPr="001F0461">
        <w:rPr>
          <w:rFonts w:eastAsia="Times New Roman"/>
          <w:b/>
          <w:szCs w:val="28"/>
          <w:lang w:eastAsia="ru-RU"/>
        </w:rPr>
        <w:t>Ситуация в сфере малого и среднего предпринимательства Кировской области</w:t>
      </w:r>
    </w:p>
    <w:p w:rsidR="00CE14BE" w:rsidRPr="001F0461" w:rsidRDefault="00CE14BE" w:rsidP="00CE14BE">
      <w:pPr>
        <w:pStyle w:val="ae"/>
        <w:shd w:val="clear" w:color="auto" w:fill="FFFFFF"/>
        <w:tabs>
          <w:tab w:val="left" w:pos="1276"/>
        </w:tabs>
        <w:spacing w:after="0" w:line="240" w:lineRule="auto"/>
        <w:ind w:left="1276"/>
        <w:rPr>
          <w:rFonts w:eastAsia="Times New Roman"/>
          <w:b/>
          <w:sz w:val="24"/>
          <w:szCs w:val="28"/>
          <w:lang w:eastAsia="ru-RU"/>
        </w:rPr>
      </w:pPr>
    </w:p>
    <w:p w:rsidR="00951BF3" w:rsidRPr="001F0461" w:rsidRDefault="00A14DB8" w:rsidP="002D58DC">
      <w:pPr>
        <w:pStyle w:val="ae"/>
        <w:shd w:val="clear" w:color="auto" w:fill="FFFFFF"/>
        <w:tabs>
          <w:tab w:val="left" w:pos="1276"/>
        </w:tabs>
        <w:spacing w:after="0" w:line="400" w:lineRule="exact"/>
        <w:ind w:left="0" w:firstLine="720"/>
        <w:rPr>
          <w:szCs w:val="28"/>
        </w:rPr>
      </w:pPr>
      <w:r w:rsidRPr="001F0461">
        <w:rPr>
          <w:szCs w:val="28"/>
        </w:rPr>
        <w:t>По уровню развития малого бизнеса Кировская область занимает лидирующие позиции не только среди регионов Приволжского федерального округа, но и в целом по России. По количеству малых предприятий на 100 тыс. населения</w:t>
      </w:r>
      <w:r w:rsidR="00FD7DB6" w:rsidRPr="001F0461">
        <w:rPr>
          <w:szCs w:val="28"/>
        </w:rPr>
        <w:t xml:space="preserve"> в 2016 году</w:t>
      </w:r>
      <w:r w:rsidRPr="001F0461">
        <w:rPr>
          <w:szCs w:val="28"/>
        </w:rPr>
        <w:t xml:space="preserve"> Кировская область занимает 2 место в Приволжском федеральном округе и 8 место по России. Высока и доля занятых на малых предприятиях – 19,5% общей численности занятых в регионе, что соответствует </w:t>
      </w:r>
      <w:r w:rsidR="002D58DC">
        <w:rPr>
          <w:szCs w:val="28"/>
        </w:rPr>
        <w:br/>
      </w:r>
      <w:r w:rsidRPr="001F0461">
        <w:rPr>
          <w:szCs w:val="28"/>
        </w:rPr>
        <w:t>1 месту в Приволжском федеральном округе и 4 месту по Российской Федерации.</w:t>
      </w:r>
    </w:p>
    <w:p w:rsidR="00A14DB8" w:rsidRPr="001F0461" w:rsidRDefault="00A14DB8" w:rsidP="002D58DC">
      <w:pPr>
        <w:pStyle w:val="ae"/>
        <w:shd w:val="clear" w:color="auto" w:fill="FFFFFF"/>
        <w:tabs>
          <w:tab w:val="left" w:pos="1276"/>
        </w:tabs>
        <w:spacing w:after="0" w:line="400" w:lineRule="exact"/>
        <w:ind w:left="0" w:firstLine="720"/>
        <w:rPr>
          <w:szCs w:val="28"/>
        </w:rPr>
      </w:pPr>
      <w:r w:rsidRPr="001F0461">
        <w:rPr>
          <w:szCs w:val="28"/>
        </w:rPr>
        <w:t>В 2017 году усилена работа по продвижению местных товаропроизводителей на межрегиональные и международные рынки, а также предоставление широкого спектра информационно-консультационных и образовательных услуг по вопросам организации и ведения бизнеса.</w:t>
      </w:r>
    </w:p>
    <w:p w:rsidR="00A14DB8" w:rsidRPr="001F0461" w:rsidRDefault="00A14DB8" w:rsidP="002D58DC">
      <w:pPr>
        <w:autoSpaceDE w:val="0"/>
        <w:autoSpaceDN w:val="0"/>
        <w:adjustRightInd w:val="0"/>
        <w:spacing w:after="0" w:line="400" w:lineRule="exact"/>
        <w:ind w:firstLine="709"/>
        <w:rPr>
          <w:szCs w:val="28"/>
        </w:rPr>
      </w:pPr>
      <w:r w:rsidRPr="001F0461">
        <w:rPr>
          <w:szCs w:val="28"/>
        </w:rPr>
        <w:t xml:space="preserve">Помимо этого используются меры поддержки бизнеса, такие как: </w:t>
      </w:r>
    </w:p>
    <w:p w:rsidR="00A14DB8" w:rsidRPr="001F0461" w:rsidRDefault="00A14DB8" w:rsidP="002D58DC">
      <w:pPr>
        <w:widowControl w:val="0"/>
        <w:spacing w:after="0" w:line="400" w:lineRule="exact"/>
        <w:ind w:firstLine="709"/>
        <w:rPr>
          <w:szCs w:val="28"/>
        </w:rPr>
      </w:pPr>
      <w:r w:rsidRPr="001F0461">
        <w:rPr>
          <w:szCs w:val="28"/>
        </w:rPr>
        <w:t>предоставление финансовой поддержки (льготные займы, поручительства по банковским кредитам), в том числе во взаимодействии с акционерным обществом «Федеральная корпорация по развитию малого и среднего предпринимательства»;</w:t>
      </w:r>
    </w:p>
    <w:p w:rsidR="00A14DB8" w:rsidRPr="001F0461" w:rsidRDefault="00A14DB8" w:rsidP="002D58DC">
      <w:pPr>
        <w:widowControl w:val="0"/>
        <w:spacing w:after="0" w:line="400" w:lineRule="exact"/>
        <w:ind w:firstLine="709"/>
        <w:rPr>
          <w:szCs w:val="28"/>
        </w:rPr>
      </w:pPr>
      <w:r w:rsidRPr="001F0461">
        <w:rPr>
          <w:szCs w:val="28"/>
        </w:rPr>
        <w:t>подготовка кадров, ориентированная на потребности сектора малого предпринимательства (проведение обучающего проекта «Начинающий предприниматель», повышения квалификации руководителей и специалистов субъектов малого предпринимательства);</w:t>
      </w:r>
    </w:p>
    <w:p w:rsidR="00A14DB8" w:rsidRPr="001F0461" w:rsidRDefault="00A14DB8" w:rsidP="0014741A">
      <w:pPr>
        <w:widowControl w:val="0"/>
        <w:spacing w:after="0" w:line="420" w:lineRule="exact"/>
        <w:ind w:firstLine="709"/>
        <w:rPr>
          <w:szCs w:val="28"/>
        </w:rPr>
      </w:pPr>
      <w:r w:rsidRPr="001F0461">
        <w:rPr>
          <w:szCs w:val="28"/>
        </w:rPr>
        <w:t xml:space="preserve">работа с экспортерами региона, новый импульс которой должно придать </w:t>
      </w:r>
      <w:r w:rsidRPr="001F0461">
        <w:rPr>
          <w:szCs w:val="28"/>
        </w:rPr>
        <w:lastRenderedPageBreak/>
        <w:t>взаимодействие с акционерным обществом «Российский экспортный центр»;</w:t>
      </w:r>
    </w:p>
    <w:p w:rsidR="00A14DB8" w:rsidRPr="001F0461" w:rsidRDefault="00A14DB8" w:rsidP="0014741A">
      <w:pPr>
        <w:widowControl w:val="0"/>
        <w:spacing w:after="0" w:line="420" w:lineRule="exact"/>
        <w:ind w:firstLine="709"/>
        <w:rPr>
          <w:szCs w:val="28"/>
        </w:rPr>
      </w:pPr>
      <w:r w:rsidRPr="001F0461">
        <w:rPr>
          <w:szCs w:val="28"/>
        </w:rPr>
        <w:t>взаимодействие с муниципальными образованиями области по поддержке предпринимательства, в том числе в моногородах;</w:t>
      </w:r>
    </w:p>
    <w:p w:rsidR="00A14DB8" w:rsidRPr="001F0461" w:rsidRDefault="00A14DB8" w:rsidP="0014741A">
      <w:pPr>
        <w:widowControl w:val="0"/>
        <w:spacing w:after="0" w:line="420" w:lineRule="exact"/>
        <w:ind w:firstLine="709"/>
        <w:rPr>
          <w:szCs w:val="28"/>
        </w:rPr>
      </w:pPr>
      <w:r w:rsidRPr="001F0461">
        <w:rPr>
          <w:szCs w:val="28"/>
        </w:rPr>
        <w:t>развитие малого инновационного предпринимательства (реализация проектов «У.М.Н.И.К» и «Старт», обучающего проекта «Школа инновационного менеджмента», проведение «Регионального инновационного конвента»);</w:t>
      </w:r>
    </w:p>
    <w:p w:rsidR="00A14DB8" w:rsidRPr="001F0461" w:rsidRDefault="00A14DB8" w:rsidP="0014741A">
      <w:pPr>
        <w:pStyle w:val="ae"/>
        <w:widowControl w:val="0"/>
        <w:shd w:val="clear" w:color="auto" w:fill="FFFFFF"/>
        <w:tabs>
          <w:tab w:val="left" w:pos="1276"/>
        </w:tabs>
        <w:spacing w:after="0" w:line="420" w:lineRule="exact"/>
        <w:ind w:left="0" w:firstLine="720"/>
        <w:rPr>
          <w:szCs w:val="28"/>
        </w:rPr>
      </w:pPr>
      <w:r w:rsidRPr="001F0461">
        <w:rPr>
          <w:szCs w:val="28"/>
        </w:rPr>
        <w:t>реализация дополнительных мер государственной поддержки предпринимателям, осуществляющим деятельность в сфере народных художественных промыслов, сферы внутреннего и въездного туризма.</w:t>
      </w:r>
    </w:p>
    <w:p w:rsidR="00CE14BE" w:rsidRPr="001F0461" w:rsidRDefault="00CE14BE" w:rsidP="00CE14BE">
      <w:pPr>
        <w:pStyle w:val="ae"/>
        <w:widowControl w:val="0"/>
        <w:shd w:val="clear" w:color="auto" w:fill="FFFFFF"/>
        <w:tabs>
          <w:tab w:val="left" w:pos="1276"/>
        </w:tabs>
        <w:spacing w:after="0" w:line="240" w:lineRule="auto"/>
        <w:ind w:left="0" w:firstLine="720"/>
        <w:rPr>
          <w:rFonts w:eastAsia="Times New Roman"/>
          <w:szCs w:val="28"/>
          <w:lang w:eastAsia="ru-RU"/>
        </w:rPr>
      </w:pPr>
    </w:p>
    <w:p w:rsidR="00A90DE0" w:rsidRPr="001F0461" w:rsidRDefault="00A90DE0" w:rsidP="00CE14BE">
      <w:pPr>
        <w:pStyle w:val="ae"/>
        <w:widowControl w:val="0"/>
        <w:numPr>
          <w:ilvl w:val="1"/>
          <w:numId w:val="2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outlineLvl w:val="1"/>
        <w:rPr>
          <w:b/>
          <w:szCs w:val="28"/>
        </w:rPr>
      </w:pPr>
      <w:r w:rsidRPr="001F0461">
        <w:rPr>
          <w:b/>
          <w:szCs w:val="28"/>
        </w:rPr>
        <w:t>Оценка готовности Кировской области к приему участников Региональной программы переселения и членов их семей</w:t>
      </w:r>
    </w:p>
    <w:p w:rsidR="00CE14BE" w:rsidRPr="001F0461" w:rsidRDefault="00CE14BE" w:rsidP="008A00C7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/>
        <w:outlineLvl w:val="1"/>
        <w:rPr>
          <w:b/>
          <w:sz w:val="24"/>
          <w:szCs w:val="28"/>
        </w:rPr>
      </w:pPr>
    </w:p>
    <w:p w:rsidR="00A90DE0" w:rsidRPr="001F0461" w:rsidRDefault="00A90DE0" w:rsidP="00A90DE0">
      <w:pPr>
        <w:pStyle w:val="ae"/>
        <w:widowControl w:val="0"/>
        <w:autoSpaceDE w:val="0"/>
        <w:autoSpaceDN w:val="0"/>
        <w:adjustRightInd w:val="0"/>
        <w:spacing w:after="0" w:line="420" w:lineRule="exact"/>
        <w:ind w:left="0" w:firstLine="720"/>
        <w:outlineLvl w:val="1"/>
        <w:rPr>
          <w:szCs w:val="28"/>
        </w:rPr>
      </w:pPr>
      <w:r w:rsidRPr="001F0461">
        <w:rPr>
          <w:szCs w:val="28"/>
        </w:rPr>
        <w:t>Оценка готовности к приему участников Региональной программы переселения в 2014 – 2016 годах представлена в таблице.</w:t>
      </w:r>
    </w:p>
    <w:p w:rsidR="00326158" w:rsidRPr="001F0461" w:rsidRDefault="00326158" w:rsidP="008A00C7">
      <w:pPr>
        <w:widowControl w:val="0"/>
        <w:autoSpaceDE w:val="0"/>
        <w:autoSpaceDN w:val="0"/>
        <w:adjustRightInd w:val="0"/>
        <w:spacing w:before="120" w:after="140" w:line="360" w:lineRule="exact"/>
        <w:ind w:firstLine="709"/>
        <w:jc w:val="right"/>
        <w:outlineLvl w:val="1"/>
        <w:rPr>
          <w:szCs w:val="28"/>
        </w:rPr>
      </w:pPr>
      <w:r w:rsidRPr="001F0461">
        <w:rPr>
          <w:szCs w:val="28"/>
        </w:rPr>
        <w:t>Таблица</w:t>
      </w:r>
    </w:p>
    <w:p w:rsidR="00326158" w:rsidRPr="001F0461" w:rsidRDefault="00326158" w:rsidP="00326158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jc w:val="center"/>
        <w:outlineLvl w:val="1"/>
        <w:rPr>
          <w:b/>
          <w:szCs w:val="28"/>
        </w:rPr>
      </w:pPr>
      <w:r w:rsidRPr="001F0461">
        <w:rPr>
          <w:b/>
          <w:szCs w:val="28"/>
        </w:rPr>
        <w:t>ОЦЕНКА</w:t>
      </w:r>
    </w:p>
    <w:p w:rsidR="0014741A" w:rsidRPr="001F0461" w:rsidRDefault="00326158" w:rsidP="0014741A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jc w:val="center"/>
        <w:outlineLvl w:val="1"/>
        <w:rPr>
          <w:b/>
          <w:szCs w:val="28"/>
        </w:rPr>
      </w:pPr>
      <w:r w:rsidRPr="001F0461">
        <w:rPr>
          <w:b/>
          <w:szCs w:val="28"/>
        </w:rPr>
        <w:t xml:space="preserve">готовности к приему участников </w:t>
      </w:r>
      <w:r w:rsidR="000B5DD2" w:rsidRPr="001F0461">
        <w:rPr>
          <w:b/>
          <w:szCs w:val="28"/>
        </w:rPr>
        <w:t xml:space="preserve">Региональной программы </w:t>
      </w:r>
    </w:p>
    <w:p w:rsidR="00326158" w:rsidRPr="001F0461" w:rsidRDefault="000B5DD2" w:rsidP="000250A5">
      <w:pPr>
        <w:widowControl w:val="0"/>
        <w:autoSpaceDE w:val="0"/>
        <w:autoSpaceDN w:val="0"/>
        <w:adjustRightInd w:val="0"/>
        <w:spacing w:after="360" w:line="240" w:lineRule="auto"/>
        <w:ind w:left="567" w:right="567"/>
        <w:jc w:val="center"/>
        <w:outlineLvl w:val="1"/>
        <w:rPr>
          <w:b/>
          <w:szCs w:val="28"/>
        </w:rPr>
      </w:pPr>
      <w:r w:rsidRPr="001F0461">
        <w:rPr>
          <w:b/>
          <w:szCs w:val="28"/>
        </w:rPr>
        <w:t>переселения</w:t>
      </w:r>
      <w:r w:rsidR="00326158" w:rsidRPr="001F0461">
        <w:rPr>
          <w:b/>
          <w:szCs w:val="28"/>
        </w:rPr>
        <w:t xml:space="preserve"> и членов их семей </w:t>
      </w:r>
      <w:r w:rsidR="00A90DE0" w:rsidRPr="001F0461">
        <w:rPr>
          <w:b/>
          <w:szCs w:val="28"/>
        </w:rPr>
        <w:t>за</w:t>
      </w:r>
      <w:r w:rsidR="00326158" w:rsidRPr="001F0461">
        <w:rPr>
          <w:b/>
          <w:szCs w:val="28"/>
        </w:rPr>
        <w:t xml:space="preserve"> 2014</w:t>
      </w:r>
      <w:r w:rsidR="00A90DE0" w:rsidRPr="001F0461">
        <w:rPr>
          <w:b/>
          <w:szCs w:val="28"/>
        </w:rPr>
        <w:t xml:space="preserve"> – </w:t>
      </w:r>
      <w:r w:rsidR="00326158" w:rsidRPr="001F0461">
        <w:rPr>
          <w:b/>
          <w:szCs w:val="28"/>
        </w:rPr>
        <w:t>2016 годы</w:t>
      </w:r>
    </w:p>
    <w:tbl>
      <w:tblPr>
        <w:tblW w:w="97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4536"/>
        <w:gridCol w:w="850"/>
        <w:gridCol w:w="3969"/>
      </w:tblGrid>
      <w:tr w:rsidR="00661A8F" w:rsidRPr="001F0461" w:rsidTr="000250A5">
        <w:trPr>
          <w:trHeight w:val="911"/>
          <w:tblHeader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before="100" w:beforeAutospacing="1" w:after="180" w:line="33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before="100" w:beforeAutospacing="1" w:after="180" w:line="33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" w:name="100222"/>
            <w:bookmarkEnd w:id="1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before="100" w:beforeAutospacing="1" w:after="180" w:line="33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" w:name="100223"/>
            <w:bookmarkEnd w:id="2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" w:name="100224"/>
            <w:bookmarkStart w:id="4" w:name="100225"/>
            <w:bookmarkEnd w:id="3"/>
            <w:bookmarkEnd w:id="4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Значение показателя по Кировской области на последнюю отчетную дату</w:t>
            </w:r>
          </w:p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(за последний отчетный период)</w:t>
            </w:r>
          </w:p>
        </w:tc>
      </w:tr>
      <w:tr w:rsidR="00661A8F" w:rsidRPr="001F0461" w:rsidTr="00661A8F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5" w:name="100226"/>
            <w:bookmarkEnd w:id="5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661A8F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" w:name="100227"/>
            <w:bookmarkEnd w:id="6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Общая численность населения на 1 января, тыс. человек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" w:name="100228"/>
            <w:bookmarkEnd w:id="7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" w:name="100229"/>
            <w:bookmarkEnd w:id="8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1310,9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9" w:name="100230"/>
            <w:bookmarkEnd w:id="9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1304,3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0" w:name="100231"/>
            <w:bookmarkEnd w:id="10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1297,5</w:t>
            </w:r>
          </w:p>
        </w:tc>
      </w:tr>
      <w:tr w:rsidR="00661A8F" w:rsidRPr="001F0461" w:rsidTr="00661A8F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1" w:name="100232"/>
            <w:bookmarkEnd w:id="11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74485E" w:rsidP="0074485E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2" w:name="100233"/>
            <w:bookmarkEnd w:id="12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 xml:space="preserve">Естественная </w:t>
            </w:r>
            <w:r w:rsidR="00661A8F" w:rsidRPr="001F0461">
              <w:rPr>
                <w:rFonts w:eastAsia="Times New Roman"/>
                <w:sz w:val="24"/>
                <w:szCs w:val="24"/>
                <w:lang w:eastAsia="ru-RU"/>
              </w:rPr>
              <w:t>убыль населения, человек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3" w:name="100234"/>
            <w:bookmarkEnd w:id="13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4" w:name="100235"/>
            <w:bookmarkEnd w:id="14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3029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5" w:name="100236"/>
            <w:bookmarkEnd w:id="15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74485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32</w:t>
            </w:r>
            <w:r w:rsidR="0074485E" w:rsidRPr="001F0461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16" w:name="100237"/>
            <w:bookmarkEnd w:id="16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74485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74485E" w:rsidRPr="001F0461">
              <w:rPr>
                <w:rFonts w:eastAsia="Times New Roman"/>
                <w:sz w:val="24"/>
                <w:szCs w:val="24"/>
                <w:lang w:eastAsia="ru-RU"/>
              </w:rPr>
              <w:t>634</w:t>
            </w:r>
          </w:p>
        </w:tc>
      </w:tr>
      <w:tr w:rsidR="00661A8F" w:rsidRPr="001F0461" w:rsidTr="00661A8F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7" w:name="100238"/>
            <w:bookmarkEnd w:id="17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74485E" w:rsidP="0074485E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8" w:name="100239"/>
            <w:bookmarkEnd w:id="18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Миграционная убыль</w:t>
            </w:r>
            <w:r w:rsidR="00661A8F" w:rsidRPr="001F0461">
              <w:rPr>
                <w:rFonts w:eastAsia="Times New Roman"/>
                <w:sz w:val="24"/>
                <w:szCs w:val="24"/>
                <w:lang w:eastAsia="ru-RU"/>
              </w:rPr>
              <w:t xml:space="preserve"> населения, человек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19" w:name="100240"/>
            <w:bookmarkEnd w:id="19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0" w:name="100241"/>
            <w:bookmarkEnd w:id="20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3552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21" w:name="100242"/>
            <w:bookmarkEnd w:id="21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3663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22" w:name="100243"/>
            <w:bookmarkEnd w:id="22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2780</w:t>
            </w:r>
          </w:p>
        </w:tc>
      </w:tr>
      <w:tr w:rsidR="00661A8F" w:rsidRPr="001F0461" w:rsidTr="00661A8F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3" w:name="100244"/>
            <w:bookmarkEnd w:id="23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4" w:name="100245"/>
            <w:bookmarkEnd w:id="24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Удельный вес численности трудоспособного населения в общей численности населения, %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25" w:name="100246"/>
            <w:bookmarkEnd w:id="25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6" w:name="100247"/>
            <w:bookmarkEnd w:id="26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55,5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27" w:name="100248"/>
            <w:bookmarkEnd w:id="27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54,3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28" w:name="100249"/>
            <w:bookmarkEnd w:id="28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54,3</w:t>
            </w:r>
          </w:p>
        </w:tc>
      </w:tr>
      <w:tr w:rsidR="00661A8F" w:rsidRPr="001F0461" w:rsidTr="00661A8F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9" w:name="100250"/>
            <w:bookmarkEnd w:id="29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0" w:name="100251"/>
            <w:bookmarkEnd w:id="30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Удельный вес занятых в экономике в общей численности трудоспособного населения, %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31" w:name="100252"/>
            <w:bookmarkEnd w:id="31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2" w:name="100253"/>
            <w:bookmarkEnd w:id="32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64,4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33" w:name="100254"/>
            <w:bookmarkEnd w:id="33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34" w:name="100255"/>
            <w:bookmarkEnd w:id="34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65,8</w:t>
            </w:r>
          </w:p>
        </w:tc>
      </w:tr>
      <w:tr w:rsidR="00661A8F" w:rsidRPr="001F0461" w:rsidTr="00661A8F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5" w:name="100256"/>
            <w:bookmarkEnd w:id="35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6" w:name="100257"/>
            <w:bookmarkEnd w:id="36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 xml:space="preserve">Общая численность безработных (по методологии Международной организации труда), </w:t>
            </w:r>
            <w:r w:rsidR="00145750" w:rsidRPr="001F0461">
              <w:rPr>
                <w:rFonts w:eastAsia="Times New Roman"/>
                <w:sz w:val="24"/>
                <w:szCs w:val="24"/>
                <w:lang w:eastAsia="ru-RU"/>
              </w:rPr>
              <w:t xml:space="preserve">тыс. </w:t>
            </w: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37" w:name="100258"/>
            <w:bookmarkEnd w:id="37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8" w:name="100259"/>
            <w:bookmarkEnd w:id="38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39" w:name="100260"/>
            <w:bookmarkEnd w:id="39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36,2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40" w:name="100261"/>
            <w:bookmarkEnd w:id="40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36,5</w:t>
            </w:r>
          </w:p>
        </w:tc>
      </w:tr>
      <w:tr w:rsidR="00661A8F" w:rsidRPr="001F0461" w:rsidTr="00661A8F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41" w:name="100262"/>
            <w:bookmarkEnd w:id="41"/>
            <w:r w:rsidRPr="001F046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42" w:name="100263"/>
            <w:bookmarkEnd w:id="42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Уровень общей безработицы (по методологии Международной организации труда), %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43" w:name="100264"/>
            <w:bookmarkEnd w:id="43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44" w:name="100265"/>
            <w:bookmarkEnd w:id="44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5,1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45" w:name="100266"/>
            <w:bookmarkEnd w:id="45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5,3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46" w:name="100267"/>
            <w:bookmarkEnd w:id="46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5,4</w:t>
            </w:r>
          </w:p>
        </w:tc>
      </w:tr>
      <w:tr w:rsidR="00661A8F" w:rsidRPr="001F0461" w:rsidTr="00661A8F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47" w:name="100268"/>
            <w:bookmarkEnd w:id="47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48" w:name="100269"/>
            <w:bookmarkEnd w:id="48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Численность граждан, признанных безработными государственными учреждениями службы занятости населения, человек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49" w:name="100270"/>
            <w:bookmarkEnd w:id="49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50" w:name="100271"/>
            <w:bookmarkEnd w:id="50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19098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51" w:name="100272"/>
            <w:bookmarkEnd w:id="51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21810</w:t>
            </w:r>
          </w:p>
        </w:tc>
      </w:tr>
      <w:tr w:rsidR="00661A8F" w:rsidRPr="001F0461" w:rsidTr="003410DF">
        <w:trPr>
          <w:trHeight w:val="224"/>
        </w:trPr>
        <w:tc>
          <w:tcPr>
            <w:tcW w:w="4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52" w:name="100273"/>
            <w:bookmarkEnd w:id="52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21385</w:t>
            </w:r>
          </w:p>
        </w:tc>
      </w:tr>
      <w:tr w:rsidR="00661A8F" w:rsidRPr="001F0461" w:rsidTr="00661A8F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53" w:name="100274"/>
            <w:bookmarkEnd w:id="53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54" w:name="100275"/>
            <w:bookmarkEnd w:id="54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Уровень регистрируемой безработицы от экономически активного населения, %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55" w:name="100276"/>
            <w:bookmarkEnd w:id="55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56" w:name="100277"/>
            <w:bookmarkEnd w:id="56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1,2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57" w:name="100278"/>
            <w:bookmarkEnd w:id="57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1,3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58" w:name="100279"/>
            <w:bookmarkEnd w:id="58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1,4</w:t>
            </w:r>
          </w:p>
        </w:tc>
      </w:tr>
      <w:tr w:rsidR="00661A8F" w:rsidRPr="001F0461" w:rsidTr="00661A8F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59" w:name="100280"/>
            <w:bookmarkEnd w:id="59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0" w:name="100281"/>
            <w:bookmarkEnd w:id="60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Напряженность на рынке труда (число безработных на 1 вакансию), человек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61" w:name="100282"/>
            <w:bookmarkEnd w:id="61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2" w:name="100283"/>
            <w:bookmarkEnd w:id="62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0,9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63" w:name="100284"/>
            <w:bookmarkEnd w:id="63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1,3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64" w:name="100285"/>
            <w:bookmarkEnd w:id="64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1,1</w:t>
            </w:r>
          </w:p>
        </w:tc>
      </w:tr>
      <w:tr w:rsidR="00661A8F" w:rsidRPr="001F0461" w:rsidTr="00661A8F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5" w:name="100286"/>
            <w:bookmarkEnd w:id="65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6" w:name="100287"/>
            <w:bookmarkEnd w:id="66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Численность привлеченных иностранных работников, человек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67" w:name="100288"/>
            <w:bookmarkEnd w:id="67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68" w:name="100289"/>
            <w:bookmarkEnd w:id="68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3353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69" w:name="100290"/>
            <w:bookmarkEnd w:id="69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2844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70" w:name="100291"/>
            <w:bookmarkEnd w:id="70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2562</w:t>
            </w:r>
          </w:p>
        </w:tc>
      </w:tr>
      <w:tr w:rsidR="00661A8F" w:rsidRPr="001F0461" w:rsidTr="00661A8F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1" w:name="100292"/>
            <w:bookmarkEnd w:id="71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2" w:name="100293"/>
            <w:bookmarkEnd w:id="72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Прожиточный минимум (в среднем на душу населения), человек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73" w:name="100294"/>
            <w:bookmarkEnd w:id="73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4" w:name="100295"/>
            <w:bookmarkEnd w:id="74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7420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75" w:name="100296"/>
            <w:bookmarkEnd w:id="75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9210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76" w:name="100297"/>
            <w:bookmarkEnd w:id="76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9276</w:t>
            </w:r>
          </w:p>
        </w:tc>
      </w:tr>
      <w:tr w:rsidR="00661A8F" w:rsidRPr="001F0461" w:rsidTr="00661A8F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7" w:name="100298"/>
            <w:bookmarkEnd w:id="77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8" w:name="100299"/>
            <w:bookmarkEnd w:id="78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Количество жилья в среднем на 1 жителя, кв. м.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79" w:name="100300"/>
            <w:bookmarkEnd w:id="79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0" w:name="100301"/>
            <w:bookmarkEnd w:id="80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24,5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1" w:name="100302"/>
            <w:bookmarkEnd w:id="81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2" w:name="100303"/>
            <w:bookmarkEnd w:id="82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661A8F" w:rsidRPr="001F0461" w:rsidTr="00661A8F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3" w:name="100304"/>
            <w:bookmarkEnd w:id="83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4" w:name="100305"/>
            <w:bookmarkEnd w:id="84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Количество постоянного жилья для приема переселенцев, кв. м.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5" w:name="100306"/>
            <w:bookmarkEnd w:id="85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6" w:name="100307"/>
            <w:bookmarkEnd w:id="86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7" w:name="100308"/>
            <w:bookmarkEnd w:id="87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88" w:name="100309"/>
            <w:bookmarkEnd w:id="88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61A8F" w:rsidRPr="001F0461" w:rsidTr="00661A8F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9" w:name="100310"/>
            <w:bookmarkEnd w:id="89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90" w:name="100311"/>
            <w:bookmarkEnd w:id="90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Количество временного жилья для приема переселенцев, кв. м.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91" w:name="100312"/>
            <w:bookmarkEnd w:id="91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92" w:name="100313"/>
            <w:bookmarkEnd w:id="92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93" w:name="100314"/>
            <w:bookmarkEnd w:id="93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94" w:name="100315"/>
            <w:bookmarkEnd w:id="94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661A8F" w:rsidRPr="001F0461" w:rsidTr="00661A8F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95" w:name="100316"/>
            <w:bookmarkEnd w:id="95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96" w:name="100317"/>
            <w:bookmarkEnd w:id="96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Количество мест в учреждениях дошкольного образования на 1 тыс. детей дошкольного возраста, мест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97" w:name="100318"/>
            <w:bookmarkEnd w:id="97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98" w:name="100319"/>
            <w:bookmarkEnd w:id="98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740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99" w:name="100320"/>
            <w:bookmarkEnd w:id="99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760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100" w:name="100321"/>
            <w:bookmarkEnd w:id="100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н/д</w:t>
            </w:r>
          </w:p>
        </w:tc>
      </w:tr>
      <w:tr w:rsidR="00661A8F" w:rsidRPr="001F0461" w:rsidTr="00661A8F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01" w:name="100322"/>
            <w:bookmarkEnd w:id="101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661A8F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02" w:name="100323"/>
            <w:bookmarkEnd w:id="102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Бюджетные доходы, млн. рублей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03" w:name="100324"/>
            <w:bookmarkEnd w:id="103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04" w:name="100325"/>
            <w:bookmarkEnd w:id="104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42170,8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05" w:name="100326"/>
            <w:bookmarkEnd w:id="105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43068,9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06" w:name="100327"/>
            <w:bookmarkEnd w:id="106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43316,3</w:t>
            </w:r>
          </w:p>
        </w:tc>
      </w:tr>
      <w:tr w:rsidR="00661A8F" w:rsidRPr="001F0461" w:rsidTr="00661A8F"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07" w:name="100328"/>
            <w:bookmarkEnd w:id="107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61A8F" w:rsidRPr="001F0461" w:rsidRDefault="00661A8F" w:rsidP="00661A8F">
            <w:p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08" w:name="100329"/>
            <w:bookmarkEnd w:id="108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Бюджетные расходы, млн. рублей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09" w:name="100330"/>
            <w:bookmarkEnd w:id="109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10" w:name="100331"/>
            <w:bookmarkEnd w:id="110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46028,1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11" w:name="100332"/>
            <w:bookmarkEnd w:id="111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46411,6</w:t>
            </w:r>
          </w:p>
        </w:tc>
      </w:tr>
      <w:tr w:rsidR="00661A8F" w:rsidRPr="001F0461" w:rsidTr="00661A8F">
        <w:tc>
          <w:tcPr>
            <w:tcW w:w="4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bookmarkStart w:id="112" w:name="100333"/>
            <w:bookmarkEnd w:id="112"/>
            <w:r w:rsidRPr="001F0461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 w:rsidRPr="001F0461">
              <w:rPr>
                <w:rFonts w:eastAsia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1A8F" w:rsidRPr="001F0461" w:rsidRDefault="00661A8F" w:rsidP="003261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F0461">
              <w:rPr>
                <w:rFonts w:eastAsia="Times New Roman"/>
                <w:sz w:val="24"/>
                <w:szCs w:val="24"/>
                <w:lang w:eastAsia="ru-RU"/>
              </w:rPr>
              <w:t>45795,8</w:t>
            </w:r>
          </w:p>
        </w:tc>
      </w:tr>
    </w:tbl>
    <w:p w:rsidR="0088780D" w:rsidRPr="001F0461" w:rsidRDefault="0088780D" w:rsidP="001F0461">
      <w:pPr>
        <w:widowControl w:val="0"/>
        <w:tabs>
          <w:tab w:val="left" w:pos="1276"/>
        </w:tabs>
        <w:autoSpaceDE w:val="0"/>
        <w:autoSpaceDN w:val="0"/>
        <w:adjustRightInd w:val="0"/>
        <w:spacing w:before="240" w:after="0" w:line="420" w:lineRule="exact"/>
        <w:ind w:firstLine="709"/>
        <w:outlineLvl w:val="1"/>
        <w:rPr>
          <w:szCs w:val="28"/>
        </w:rPr>
      </w:pPr>
      <w:bookmarkStart w:id="113" w:name="100334"/>
      <w:bookmarkEnd w:id="113"/>
      <w:r w:rsidRPr="001F0461">
        <w:rPr>
          <w:szCs w:val="28"/>
        </w:rPr>
        <w:t xml:space="preserve">Реализация Региональной программы переселения позволит сократить темпы убыли населения Кировской области, в том числе населения трудоспособного возраста, привлечь в экономику области квалифицированные трудовые ресурсы, востребованные на рынке труда. Таким образом, </w:t>
      </w:r>
      <w:r w:rsidR="00692CC8" w:rsidRPr="001F0461">
        <w:rPr>
          <w:szCs w:val="28"/>
        </w:rPr>
        <w:t>переселение</w:t>
      </w:r>
      <w:r w:rsidRPr="001F0461">
        <w:rPr>
          <w:szCs w:val="28"/>
        </w:rPr>
        <w:t xml:space="preserve"> в Ки</w:t>
      </w:r>
      <w:r w:rsidRPr="001F0461">
        <w:rPr>
          <w:szCs w:val="28"/>
        </w:rPr>
        <w:lastRenderedPageBreak/>
        <w:t xml:space="preserve">ровскую область участников Региональной программы переселения и членов </w:t>
      </w:r>
      <w:r w:rsidR="002778EE" w:rsidRPr="001F0461">
        <w:rPr>
          <w:szCs w:val="28"/>
        </w:rPr>
        <w:br/>
      </w:r>
      <w:r w:rsidRPr="001F0461">
        <w:rPr>
          <w:szCs w:val="28"/>
        </w:rPr>
        <w:t>их семей не приведет к росту напряженности и безработицы на областном рынке труда.</w:t>
      </w:r>
    </w:p>
    <w:p w:rsidR="00CE14BE" w:rsidRPr="001F0461" w:rsidRDefault="00CE14BE" w:rsidP="001F046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exact"/>
        <w:ind w:firstLine="709"/>
        <w:outlineLvl w:val="1"/>
        <w:rPr>
          <w:szCs w:val="28"/>
        </w:rPr>
      </w:pPr>
    </w:p>
    <w:p w:rsidR="00264918" w:rsidRPr="001F0461" w:rsidRDefault="004C0E8C" w:rsidP="001F0461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outlineLvl w:val="1"/>
        <w:rPr>
          <w:b/>
          <w:szCs w:val="28"/>
        </w:rPr>
      </w:pPr>
      <w:r w:rsidRPr="001F0461">
        <w:rPr>
          <w:b/>
          <w:szCs w:val="28"/>
        </w:rPr>
        <w:t xml:space="preserve">Цели, задачи, сроки (этапы) и показатели (индикаторы) достижения целей и решения задач </w:t>
      </w:r>
      <w:r w:rsidR="000B5DD2" w:rsidRPr="001F0461">
        <w:rPr>
          <w:b/>
          <w:szCs w:val="28"/>
        </w:rPr>
        <w:t>Региональной программы переселения</w:t>
      </w:r>
    </w:p>
    <w:p w:rsidR="00F10F53" w:rsidRPr="001F0461" w:rsidRDefault="00F10F53" w:rsidP="001F046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outlineLvl w:val="1"/>
        <w:rPr>
          <w:b/>
          <w:sz w:val="24"/>
          <w:szCs w:val="28"/>
        </w:rPr>
      </w:pPr>
    </w:p>
    <w:p w:rsidR="00264918" w:rsidRPr="001F0461" w:rsidRDefault="005716F2" w:rsidP="001F0461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В соответствии с Концепцией долгосрочного социально-экономического развития Российской Федерации на период до 2020 года, утвержденной распо</w:t>
      </w:r>
      <w:r w:rsidR="00F35D15" w:rsidRPr="001F0461">
        <w:rPr>
          <w:szCs w:val="28"/>
        </w:rPr>
        <w:softHyphen/>
      </w:r>
      <w:r w:rsidRPr="001F0461">
        <w:rPr>
          <w:szCs w:val="28"/>
        </w:rPr>
        <w:t>ряжением Правительства Российской Федерации от 17.11.2008 № 1662-р</w:t>
      </w:r>
      <w:r w:rsidR="003B474B" w:rsidRPr="001F0461">
        <w:rPr>
          <w:szCs w:val="28"/>
        </w:rPr>
        <w:t xml:space="preserve"> </w:t>
      </w:r>
      <w:r w:rsidR="003B474B" w:rsidRPr="001F0461">
        <w:rPr>
          <w:szCs w:val="28"/>
        </w:rPr>
        <w:br/>
        <w:t>(о</w:t>
      </w:r>
      <w:r w:rsidRPr="001F0461">
        <w:rPr>
          <w:szCs w:val="28"/>
        </w:rPr>
        <w:t xml:space="preserve"> Концепции долгосрочного социально-экономического развития Российской Федерации на период до 20</w:t>
      </w:r>
      <w:r w:rsidR="005940D3" w:rsidRPr="001F0461">
        <w:rPr>
          <w:szCs w:val="28"/>
        </w:rPr>
        <w:t>20 года</w:t>
      </w:r>
      <w:r w:rsidR="003B474B" w:rsidRPr="001F0461">
        <w:rPr>
          <w:szCs w:val="28"/>
        </w:rPr>
        <w:t>)</w:t>
      </w:r>
      <w:r w:rsidR="005940D3" w:rsidRPr="001F0461">
        <w:rPr>
          <w:szCs w:val="28"/>
        </w:rPr>
        <w:t>, у</w:t>
      </w:r>
      <w:r w:rsidRPr="001F0461">
        <w:rPr>
          <w:szCs w:val="28"/>
        </w:rPr>
        <w:t>каз</w:t>
      </w:r>
      <w:r w:rsidR="005940D3" w:rsidRPr="001F0461">
        <w:rPr>
          <w:szCs w:val="28"/>
        </w:rPr>
        <w:t>а</w:t>
      </w:r>
      <w:r w:rsidR="003B6397" w:rsidRPr="001F0461">
        <w:rPr>
          <w:szCs w:val="28"/>
        </w:rPr>
        <w:t>м</w:t>
      </w:r>
      <w:r w:rsidR="005940D3" w:rsidRPr="001F0461">
        <w:rPr>
          <w:szCs w:val="28"/>
        </w:rPr>
        <w:t>и</w:t>
      </w:r>
      <w:r w:rsidRPr="001F0461">
        <w:rPr>
          <w:szCs w:val="28"/>
        </w:rPr>
        <w:t xml:space="preserve"> Президента Российской Федера</w:t>
      </w:r>
      <w:r w:rsidR="003B6397" w:rsidRPr="001F0461">
        <w:rPr>
          <w:szCs w:val="28"/>
        </w:rPr>
        <w:t>ции от 22</w:t>
      </w:r>
      <w:r w:rsidRPr="001F0461">
        <w:rPr>
          <w:szCs w:val="28"/>
        </w:rPr>
        <w:t>.0</w:t>
      </w:r>
      <w:r w:rsidR="003B6397" w:rsidRPr="001F0461">
        <w:rPr>
          <w:szCs w:val="28"/>
        </w:rPr>
        <w:t>6.2006</w:t>
      </w:r>
      <w:r w:rsidRPr="001F0461">
        <w:rPr>
          <w:szCs w:val="28"/>
        </w:rPr>
        <w:t xml:space="preserve"> № </w:t>
      </w:r>
      <w:r w:rsidR="003B6397" w:rsidRPr="001F0461">
        <w:rPr>
          <w:szCs w:val="28"/>
        </w:rPr>
        <w:t>637</w:t>
      </w:r>
      <w:r w:rsidRPr="001F0461">
        <w:rPr>
          <w:szCs w:val="28"/>
        </w:rPr>
        <w:t xml:space="preserve"> «</w:t>
      </w:r>
      <w:r w:rsidR="003B6397" w:rsidRPr="001F0461">
        <w:rPr>
          <w:szCs w:val="28"/>
        </w:rPr>
        <w:t>О мерах по оказанию содействия добровольному переселению в Российскую Федерацию соотечественников, проживающих за рубежом</w:t>
      </w:r>
      <w:r w:rsidRPr="001F0461">
        <w:rPr>
          <w:szCs w:val="28"/>
        </w:rPr>
        <w:t>», от 07.05.2012 № 606 «О</w:t>
      </w:r>
      <w:r w:rsidR="00720BF6" w:rsidRPr="001F0461">
        <w:rPr>
          <w:szCs w:val="28"/>
        </w:rPr>
        <w:t xml:space="preserve"> </w:t>
      </w:r>
      <w:r w:rsidRPr="001F0461">
        <w:rPr>
          <w:szCs w:val="28"/>
        </w:rPr>
        <w:t>мерах по реализации демографической политики Российской Федерации», а также Стратегией социально-экономического развития Кировской области на период до 2020 года, принятой постановлением Правительства Кировской</w:t>
      </w:r>
      <w:r w:rsidR="00F35D15" w:rsidRPr="001F0461">
        <w:rPr>
          <w:szCs w:val="28"/>
        </w:rPr>
        <w:t xml:space="preserve"> области от </w:t>
      </w:r>
      <w:r w:rsidRPr="001F0461">
        <w:rPr>
          <w:szCs w:val="28"/>
        </w:rPr>
        <w:t>12.08.2008 №</w:t>
      </w:r>
      <w:r w:rsidR="00720BF6" w:rsidRPr="001F0461">
        <w:rPr>
          <w:szCs w:val="28"/>
        </w:rPr>
        <w:t xml:space="preserve"> </w:t>
      </w:r>
      <w:r w:rsidRPr="001F0461">
        <w:rPr>
          <w:szCs w:val="28"/>
        </w:rPr>
        <w:t>142/319</w:t>
      </w:r>
      <w:r w:rsidR="005940D3" w:rsidRPr="001F0461">
        <w:rPr>
          <w:szCs w:val="28"/>
        </w:rPr>
        <w:t xml:space="preserve"> «О принятии Стратегии социально-экономического развития Кировской области на период </w:t>
      </w:r>
      <w:r w:rsidR="002778EE" w:rsidRPr="001F0461">
        <w:rPr>
          <w:szCs w:val="28"/>
        </w:rPr>
        <w:br/>
      </w:r>
      <w:r w:rsidR="005940D3" w:rsidRPr="001F0461">
        <w:rPr>
          <w:szCs w:val="28"/>
        </w:rPr>
        <w:t>до 2020 года» (с изменениями, внесенными постановлением Правительства Кировской области от 06.12.2009 № 33/432)</w:t>
      </w:r>
      <w:r w:rsidRPr="001F0461">
        <w:rPr>
          <w:szCs w:val="28"/>
        </w:rPr>
        <w:t xml:space="preserve">, </w:t>
      </w:r>
      <w:r w:rsidR="00771985" w:rsidRPr="001F0461">
        <w:rPr>
          <w:szCs w:val="28"/>
        </w:rPr>
        <w:t>о</w:t>
      </w:r>
      <w:r w:rsidRPr="001F0461">
        <w:rPr>
          <w:szCs w:val="28"/>
        </w:rPr>
        <w:t>сновными приоритетами государственной политики в сфере реализации</w:t>
      </w:r>
      <w:r w:rsidR="004C5DF5" w:rsidRPr="001F0461">
        <w:rPr>
          <w:szCs w:val="28"/>
        </w:rPr>
        <w:t xml:space="preserve"> </w:t>
      </w:r>
      <w:r w:rsidR="000B5DD2" w:rsidRPr="001F0461">
        <w:rPr>
          <w:szCs w:val="28"/>
        </w:rPr>
        <w:t>Региональной программы переселения</w:t>
      </w:r>
      <w:r w:rsidR="00B7034B" w:rsidRPr="001F0461">
        <w:rPr>
          <w:szCs w:val="28"/>
        </w:rPr>
        <w:t xml:space="preserve"> </w:t>
      </w:r>
      <w:r w:rsidRPr="001F0461">
        <w:rPr>
          <w:szCs w:val="28"/>
        </w:rPr>
        <w:t>являются:</w:t>
      </w:r>
    </w:p>
    <w:p w:rsidR="0053254D" w:rsidRPr="001F0461" w:rsidRDefault="0053254D" w:rsidP="001F0461">
      <w:pPr>
        <w:widowControl w:val="0"/>
        <w:autoSpaceDE w:val="0"/>
        <w:autoSpaceDN w:val="0"/>
        <w:adjustRightInd w:val="0"/>
        <w:spacing w:after="0" w:line="44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снижение миграционной убыли населения;</w:t>
      </w:r>
    </w:p>
    <w:p w:rsidR="00264918" w:rsidRPr="001F0461" w:rsidRDefault="001B2498" w:rsidP="001F0461">
      <w:pPr>
        <w:widowControl w:val="0"/>
        <w:autoSpaceDE w:val="0"/>
        <w:autoSpaceDN w:val="0"/>
        <w:adjustRightInd w:val="0"/>
        <w:spacing w:after="0" w:line="44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снижени</w:t>
      </w:r>
      <w:r w:rsidR="0053254D" w:rsidRPr="001F0461">
        <w:rPr>
          <w:szCs w:val="28"/>
        </w:rPr>
        <w:t>е</w:t>
      </w:r>
      <w:r w:rsidRPr="001F0461">
        <w:rPr>
          <w:szCs w:val="28"/>
        </w:rPr>
        <w:t xml:space="preserve"> дефицита трудовых ресурсов в соответствии с потребностями экономики;</w:t>
      </w:r>
    </w:p>
    <w:p w:rsidR="0053254D" w:rsidRPr="001F0461" w:rsidRDefault="0053254D" w:rsidP="001F0461">
      <w:pPr>
        <w:widowControl w:val="0"/>
        <w:autoSpaceDE w:val="0"/>
        <w:autoSpaceDN w:val="0"/>
        <w:adjustRightInd w:val="0"/>
        <w:spacing w:after="0" w:line="44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привлечение квалифицированных иностранных специалистов;</w:t>
      </w:r>
    </w:p>
    <w:p w:rsidR="0053254D" w:rsidRPr="001F0461" w:rsidRDefault="001B2498" w:rsidP="001F0461">
      <w:pPr>
        <w:widowControl w:val="0"/>
        <w:autoSpaceDE w:val="0"/>
        <w:autoSpaceDN w:val="0"/>
        <w:adjustRightInd w:val="0"/>
        <w:spacing w:after="0" w:line="44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содействие миграции в целях осуществления </w:t>
      </w:r>
      <w:r w:rsidR="0053254D" w:rsidRPr="001F0461">
        <w:rPr>
          <w:szCs w:val="28"/>
        </w:rPr>
        <w:t xml:space="preserve">трудовой, </w:t>
      </w:r>
      <w:r w:rsidRPr="001F0461">
        <w:rPr>
          <w:szCs w:val="28"/>
        </w:rPr>
        <w:t>преподаватель</w:t>
      </w:r>
      <w:r w:rsidR="0053254D" w:rsidRPr="001F0461">
        <w:rPr>
          <w:szCs w:val="28"/>
        </w:rPr>
        <w:t>ской,</w:t>
      </w:r>
      <w:r w:rsidRPr="001F0461">
        <w:rPr>
          <w:szCs w:val="28"/>
        </w:rPr>
        <w:t xml:space="preserve"> научной </w:t>
      </w:r>
      <w:r w:rsidR="0053254D" w:rsidRPr="001F0461">
        <w:rPr>
          <w:szCs w:val="28"/>
        </w:rPr>
        <w:t xml:space="preserve">и предпринимательской </w:t>
      </w:r>
      <w:r w:rsidRPr="001F0461">
        <w:rPr>
          <w:szCs w:val="28"/>
        </w:rPr>
        <w:t>деятельности</w:t>
      </w:r>
      <w:r w:rsidR="0053254D" w:rsidRPr="001F0461">
        <w:rPr>
          <w:szCs w:val="28"/>
        </w:rPr>
        <w:t>;</w:t>
      </w:r>
    </w:p>
    <w:p w:rsidR="001B2498" w:rsidRPr="001F0461" w:rsidRDefault="00A17723" w:rsidP="001F0461">
      <w:pPr>
        <w:widowControl w:val="0"/>
        <w:autoSpaceDE w:val="0"/>
        <w:autoSpaceDN w:val="0"/>
        <w:adjustRightInd w:val="0"/>
        <w:spacing w:after="0" w:line="44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реализация</w:t>
      </w:r>
      <w:r w:rsidR="0053254D" w:rsidRPr="001F0461">
        <w:rPr>
          <w:szCs w:val="28"/>
        </w:rPr>
        <w:t xml:space="preserve"> мер</w:t>
      </w:r>
      <w:r w:rsidR="001B2498" w:rsidRPr="001F0461">
        <w:rPr>
          <w:szCs w:val="28"/>
        </w:rPr>
        <w:t xml:space="preserve"> социальной адаптации </w:t>
      </w:r>
      <w:r w:rsidR="0053254D" w:rsidRPr="001F0461">
        <w:rPr>
          <w:szCs w:val="28"/>
        </w:rPr>
        <w:t>и интеграции мигрантов.</w:t>
      </w:r>
    </w:p>
    <w:p w:rsidR="002A4C27" w:rsidRPr="001F0461" w:rsidRDefault="007C2BB8" w:rsidP="001F0461">
      <w:pPr>
        <w:widowControl w:val="0"/>
        <w:autoSpaceDE w:val="0"/>
        <w:autoSpaceDN w:val="0"/>
        <w:adjustRightInd w:val="0"/>
        <w:spacing w:after="0" w:line="44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В соответствии с приоритетами государственной политики сформулиро</w:t>
      </w:r>
      <w:r w:rsidRPr="001F0461">
        <w:rPr>
          <w:szCs w:val="28"/>
        </w:rPr>
        <w:softHyphen/>
        <w:t xml:space="preserve">вана цель </w:t>
      </w:r>
      <w:r w:rsidR="000B5DD2" w:rsidRPr="001F0461">
        <w:rPr>
          <w:szCs w:val="28"/>
        </w:rPr>
        <w:t>Региональной программы переселения</w:t>
      </w:r>
      <w:r w:rsidR="002A4C27" w:rsidRPr="001F0461">
        <w:rPr>
          <w:szCs w:val="28"/>
        </w:rPr>
        <w:t xml:space="preserve"> – увеличение миграционного прироста населения Кировской области.</w:t>
      </w:r>
    </w:p>
    <w:p w:rsidR="005716F2" w:rsidRPr="001F0461" w:rsidRDefault="005716F2" w:rsidP="001F0461">
      <w:pPr>
        <w:widowControl w:val="0"/>
        <w:autoSpaceDE w:val="0"/>
        <w:autoSpaceDN w:val="0"/>
        <w:adjustRightInd w:val="0"/>
        <w:spacing w:after="0" w:line="44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Для достижения указанн</w:t>
      </w:r>
      <w:r w:rsidR="002A4C27" w:rsidRPr="001F0461">
        <w:rPr>
          <w:szCs w:val="28"/>
        </w:rPr>
        <w:t>ой</w:t>
      </w:r>
      <w:r w:rsidRPr="001F0461">
        <w:rPr>
          <w:szCs w:val="28"/>
        </w:rPr>
        <w:t xml:space="preserve"> цел</w:t>
      </w:r>
      <w:r w:rsidR="002A4C27" w:rsidRPr="001F0461">
        <w:rPr>
          <w:szCs w:val="28"/>
        </w:rPr>
        <w:t>и</w:t>
      </w:r>
      <w:r w:rsidR="006B4A5B" w:rsidRPr="001F0461">
        <w:rPr>
          <w:szCs w:val="28"/>
        </w:rPr>
        <w:t xml:space="preserve"> </w:t>
      </w:r>
      <w:r w:rsidRPr="001F0461">
        <w:rPr>
          <w:szCs w:val="28"/>
        </w:rPr>
        <w:t>необходимо решить следующие задачи:</w:t>
      </w:r>
    </w:p>
    <w:p w:rsidR="0063768D" w:rsidRPr="001F0461" w:rsidRDefault="002A4C27" w:rsidP="001F046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44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стимулирование и организация процесса добровольного переселения </w:t>
      </w:r>
      <w:r w:rsidRPr="001F0461">
        <w:rPr>
          <w:szCs w:val="28"/>
        </w:rPr>
        <w:lastRenderedPageBreak/>
        <w:t>проживающих за рубежом соотечественников и членов их семей на постоянное место жительства в Кировскую область</w:t>
      </w:r>
      <w:r w:rsidR="007721E4" w:rsidRPr="001F0461">
        <w:rPr>
          <w:szCs w:val="28"/>
        </w:rPr>
        <w:t>;</w:t>
      </w:r>
    </w:p>
    <w:p w:rsidR="002A4C27" w:rsidRPr="001F0461" w:rsidRDefault="002A4C27" w:rsidP="001F046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44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ока</w:t>
      </w:r>
      <w:r w:rsidR="00612413" w:rsidRPr="001F0461">
        <w:rPr>
          <w:szCs w:val="28"/>
        </w:rPr>
        <w:t>зание мер социальной поддержки,</w:t>
      </w:r>
      <w:r w:rsidRPr="001F0461">
        <w:rPr>
          <w:szCs w:val="28"/>
        </w:rPr>
        <w:t xml:space="preserve"> предоставление </w:t>
      </w:r>
      <w:r w:rsidR="00612413" w:rsidRPr="001F0461">
        <w:rPr>
          <w:szCs w:val="28"/>
        </w:rPr>
        <w:t>медицинских и социальных</w:t>
      </w:r>
      <w:r w:rsidRPr="001F0461">
        <w:rPr>
          <w:szCs w:val="28"/>
        </w:rPr>
        <w:t xml:space="preserve"> услуг</w:t>
      </w:r>
      <w:r w:rsidR="00612413" w:rsidRPr="001F0461">
        <w:rPr>
          <w:szCs w:val="28"/>
        </w:rPr>
        <w:t>, услуг дошкольного, общего и профессионального образования, а также услуг в области содействия занятости</w:t>
      </w:r>
      <w:r w:rsidRPr="001F0461">
        <w:rPr>
          <w:szCs w:val="28"/>
        </w:rPr>
        <w:t xml:space="preserve"> участникам Региональной программы переселения и членам их семей</w:t>
      </w:r>
      <w:r w:rsidR="00161F88" w:rsidRPr="001F0461">
        <w:rPr>
          <w:szCs w:val="28"/>
        </w:rPr>
        <w:t>;</w:t>
      </w:r>
    </w:p>
    <w:p w:rsidR="007721E4" w:rsidRPr="001F0461" w:rsidRDefault="007721E4" w:rsidP="001F046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44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сокращение дефицита </w:t>
      </w:r>
      <w:r w:rsidR="00726711" w:rsidRPr="001F0461">
        <w:rPr>
          <w:szCs w:val="28"/>
        </w:rPr>
        <w:t>необходимых медицинских работников в медицинских организациях Кировской области или их структурных подразделениях</w:t>
      </w:r>
      <w:r w:rsidR="002A4C27" w:rsidRPr="001F0461">
        <w:rPr>
          <w:szCs w:val="28"/>
        </w:rPr>
        <w:t xml:space="preserve"> </w:t>
      </w:r>
      <w:r w:rsidR="002778EE" w:rsidRPr="001F0461">
        <w:rPr>
          <w:szCs w:val="28"/>
        </w:rPr>
        <w:br/>
      </w:r>
      <w:r w:rsidR="002A4C27" w:rsidRPr="001F0461">
        <w:rPr>
          <w:szCs w:val="28"/>
        </w:rPr>
        <w:t>за счет участников Региональной программы переселения и членов их семей</w:t>
      </w:r>
      <w:r w:rsidRPr="001F0461">
        <w:rPr>
          <w:szCs w:val="28"/>
        </w:rPr>
        <w:t>.</w:t>
      </w:r>
    </w:p>
    <w:p w:rsidR="0023631E" w:rsidRPr="001F0461" w:rsidRDefault="00264918" w:rsidP="001F0461">
      <w:pPr>
        <w:widowControl w:val="0"/>
        <w:autoSpaceDE w:val="0"/>
        <w:autoSpaceDN w:val="0"/>
        <w:adjustRightInd w:val="0"/>
        <w:spacing w:after="0" w:line="44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Основным</w:t>
      </w:r>
      <w:r w:rsidR="0023631E" w:rsidRPr="001F0461">
        <w:rPr>
          <w:szCs w:val="28"/>
        </w:rPr>
        <w:t>и показателями</w:t>
      </w:r>
      <w:r w:rsidRPr="001F0461">
        <w:rPr>
          <w:szCs w:val="28"/>
        </w:rPr>
        <w:t>, характе</w:t>
      </w:r>
      <w:r w:rsidR="00726711" w:rsidRPr="001F0461">
        <w:rPr>
          <w:szCs w:val="28"/>
        </w:rPr>
        <w:t>ризующим</w:t>
      </w:r>
      <w:r w:rsidR="0023631E" w:rsidRPr="001F0461">
        <w:rPr>
          <w:szCs w:val="28"/>
        </w:rPr>
        <w:t>и</w:t>
      </w:r>
      <w:r w:rsidR="00003C0B" w:rsidRPr="001F0461">
        <w:rPr>
          <w:szCs w:val="28"/>
        </w:rPr>
        <w:t xml:space="preserve"> результаты реализации</w:t>
      </w:r>
      <w:r w:rsidR="004C5DF5" w:rsidRPr="001F0461">
        <w:rPr>
          <w:szCs w:val="28"/>
        </w:rPr>
        <w:t xml:space="preserve"> </w:t>
      </w:r>
      <w:r w:rsidR="000B5DD2" w:rsidRPr="001F0461">
        <w:rPr>
          <w:szCs w:val="28"/>
        </w:rPr>
        <w:t>Региональной программы переселения</w:t>
      </w:r>
      <w:r w:rsidR="0023631E" w:rsidRPr="001F0461">
        <w:rPr>
          <w:szCs w:val="28"/>
        </w:rPr>
        <w:t>, являются:</w:t>
      </w:r>
    </w:p>
    <w:p w:rsidR="0023631E" w:rsidRPr="001F0461" w:rsidRDefault="005E7B1B" w:rsidP="001F0461">
      <w:pPr>
        <w:widowControl w:val="0"/>
        <w:autoSpaceDE w:val="0"/>
        <w:autoSpaceDN w:val="0"/>
        <w:adjustRightInd w:val="0"/>
        <w:spacing w:after="0" w:line="44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число</w:t>
      </w:r>
      <w:r w:rsidR="00BC7E1F" w:rsidRPr="001F0461">
        <w:rPr>
          <w:szCs w:val="28"/>
        </w:rPr>
        <w:t xml:space="preserve"> граждан, прибывших на территорию Кировской области;</w:t>
      </w:r>
    </w:p>
    <w:p w:rsidR="00165570" w:rsidRPr="001F0461" w:rsidRDefault="003C07DC" w:rsidP="001F0461">
      <w:pPr>
        <w:widowControl w:val="0"/>
        <w:autoSpaceDE w:val="0"/>
        <w:autoSpaceDN w:val="0"/>
        <w:adjustRightInd w:val="0"/>
        <w:spacing w:after="0" w:line="44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численность участников </w:t>
      </w:r>
      <w:r w:rsidR="000B5DD2" w:rsidRPr="001F0461">
        <w:rPr>
          <w:szCs w:val="28"/>
        </w:rPr>
        <w:t>Региональной программы переселения</w:t>
      </w:r>
      <w:r w:rsidRPr="001F0461">
        <w:rPr>
          <w:szCs w:val="28"/>
        </w:rPr>
        <w:t xml:space="preserve"> </w:t>
      </w:r>
      <w:r w:rsidR="007721E4" w:rsidRPr="001F0461">
        <w:rPr>
          <w:szCs w:val="28"/>
        </w:rPr>
        <w:t>и членов их семей</w:t>
      </w:r>
      <w:r w:rsidR="0023631E" w:rsidRPr="001F0461">
        <w:rPr>
          <w:szCs w:val="28"/>
        </w:rPr>
        <w:t>;</w:t>
      </w:r>
    </w:p>
    <w:p w:rsidR="0023631E" w:rsidRPr="001F0461" w:rsidRDefault="0023631E" w:rsidP="001F0461">
      <w:pPr>
        <w:widowControl w:val="0"/>
        <w:autoSpaceDE w:val="0"/>
        <w:autoSpaceDN w:val="0"/>
        <w:adjustRightInd w:val="0"/>
        <w:spacing w:after="0" w:line="44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численность привлеченных медицинских работников </w:t>
      </w:r>
      <w:r w:rsidR="003045C9" w:rsidRPr="001F0461">
        <w:rPr>
          <w:szCs w:val="28"/>
        </w:rPr>
        <w:t>в сферу здравоохранения Кировской области из числа участников Региональной программы переселения и членов их семей.</w:t>
      </w:r>
    </w:p>
    <w:p w:rsidR="00F33CF3" w:rsidRPr="001F0461" w:rsidRDefault="00726711" w:rsidP="001F0461">
      <w:pPr>
        <w:widowControl w:val="0"/>
        <w:tabs>
          <w:tab w:val="left" w:pos="8470"/>
        </w:tabs>
        <w:autoSpaceDE w:val="0"/>
        <w:autoSpaceDN w:val="0"/>
        <w:adjustRightInd w:val="0"/>
        <w:spacing w:after="0" w:line="44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Ц</w:t>
      </w:r>
      <w:r w:rsidR="007C2BB8" w:rsidRPr="001F0461">
        <w:rPr>
          <w:szCs w:val="28"/>
        </w:rPr>
        <w:t>елевы</w:t>
      </w:r>
      <w:r w:rsidRPr="001F0461">
        <w:rPr>
          <w:szCs w:val="28"/>
        </w:rPr>
        <w:t>е</w:t>
      </w:r>
      <w:r w:rsidR="007C2BB8" w:rsidRPr="001F0461">
        <w:rPr>
          <w:szCs w:val="28"/>
        </w:rPr>
        <w:t xml:space="preserve"> показател</w:t>
      </w:r>
      <w:r w:rsidRPr="001F0461">
        <w:rPr>
          <w:szCs w:val="28"/>
        </w:rPr>
        <w:t>и</w:t>
      </w:r>
      <w:r w:rsidR="006B4A5B" w:rsidRPr="001F0461">
        <w:rPr>
          <w:szCs w:val="28"/>
        </w:rPr>
        <w:t xml:space="preserve"> </w:t>
      </w:r>
      <w:r w:rsidRPr="001F0461">
        <w:rPr>
          <w:szCs w:val="28"/>
        </w:rPr>
        <w:t xml:space="preserve">(индикаторы) </w:t>
      </w:r>
      <w:r w:rsidR="00B1005C" w:rsidRPr="001F0461">
        <w:rPr>
          <w:szCs w:val="28"/>
        </w:rPr>
        <w:t>реализации</w:t>
      </w:r>
      <w:r w:rsidR="004C5DF5" w:rsidRPr="001F0461">
        <w:rPr>
          <w:szCs w:val="28"/>
        </w:rPr>
        <w:t xml:space="preserve"> </w:t>
      </w:r>
      <w:r w:rsidR="006D62BA" w:rsidRPr="001F0461">
        <w:rPr>
          <w:szCs w:val="28"/>
        </w:rPr>
        <w:t>Региональной программы переселения</w:t>
      </w:r>
      <w:r w:rsidR="00B7034B" w:rsidRPr="001F0461">
        <w:rPr>
          <w:szCs w:val="28"/>
        </w:rPr>
        <w:t xml:space="preserve"> </w:t>
      </w:r>
      <w:r w:rsidR="00264918" w:rsidRPr="001F0461">
        <w:rPr>
          <w:szCs w:val="28"/>
        </w:rPr>
        <w:t>и их значения представле</w:t>
      </w:r>
      <w:r w:rsidR="00233CD9" w:rsidRPr="001F0461">
        <w:rPr>
          <w:szCs w:val="28"/>
        </w:rPr>
        <w:t xml:space="preserve">ны в </w:t>
      </w:r>
      <w:r w:rsidR="00C5382F" w:rsidRPr="001F0461">
        <w:rPr>
          <w:szCs w:val="28"/>
        </w:rPr>
        <w:t>приложении № 1</w:t>
      </w:r>
      <w:r w:rsidR="00BD3153" w:rsidRPr="001F0461">
        <w:rPr>
          <w:szCs w:val="28"/>
        </w:rPr>
        <w:t xml:space="preserve"> к Региональной программе переселения</w:t>
      </w:r>
      <w:r w:rsidR="00CE2CC9" w:rsidRPr="001F0461">
        <w:rPr>
          <w:szCs w:val="28"/>
        </w:rPr>
        <w:t xml:space="preserve"> и в приложении № 1 к Государственной программе</w:t>
      </w:r>
      <w:r w:rsidR="00F33CF3" w:rsidRPr="001F0461">
        <w:rPr>
          <w:szCs w:val="28"/>
        </w:rPr>
        <w:t>.</w:t>
      </w:r>
    </w:p>
    <w:p w:rsidR="002A4C27" w:rsidRPr="001F0461" w:rsidRDefault="002A4C27" w:rsidP="001F0461">
      <w:pPr>
        <w:widowControl w:val="0"/>
        <w:tabs>
          <w:tab w:val="left" w:pos="8470"/>
        </w:tabs>
        <w:autoSpaceDE w:val="0"/>
        <w:autoSpaceDN w:val="0"/>
        <w:adjustRightInd w:val="0"/>
        <w:spacing w:after="0" w:line="44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Методика расчета целевых показателей эффективности реализации Региональной программы переселения и е</w:t>
      </w:r>
      <w:r w:rsidR="003B474B" w:rsidRPr="001F0461">
        <w:rPr>
          <w:szCs w:val="28"/>
        </w:rPr>
        <w:t>е</w:t>
      </w:r>
      <w:r w:rsidRPr="001F0461">
        <w:rPr>
          <w:szCs w:val="28"/>
        </w:rPr>
        <w:t xml:space="preserve"> отдельных мероприятий представлена </w:t>
      </w:r>
      <w:r w:rsidR="002778EE" w:rsidRPr="001F0461">
        <w:rPr>
          <w:szCs w:val="28"/>
        </w:rPr>
        <w:br/>
      </w:r>
      <w:r w:rsidRPr="001F0461">
        <w:rPr>
          <w:szCs w:val="28"/>
        </w:rPr>
        <w:t xml:space="preserve">в приложении № </w:t>
      </w:r>
      <w:r w:rsidR="002D58DC" w:rsidRPr="002D58DC">
        <w:rPr>
          <w:szCs w:val="28"/>
        </w:rPr>
        <w:t>1–1</w:t>
      </w:r>
      <w:r w:rsidR="002D58DC">
        <w:rPr>
          <w:szCs w:val="28"/>
        </w:rPr>
        <w:t xml:space="preserve"> </w:t>
      </w:r>
      <w:r w:rsidRPr="001F0461">
        <w:rPr>
          <w:szCs w:val="28"/>
        </w:rPr>
        <w:t>к Государственной программе.</w:t>
      </w:r>
    </w:p>
    <w:p w:rsidR="00E36351" w:rsidRPr="001F0461" w:rsidRDefault="00E36351" w:rsidP="001F0461">
      <w:pPr>
        <w:widowControl w:val="0"/>
        <w:tabs>
          <w:tab w:val="left" w:pos="8470"/>
        </w:tabs>
        <w:autoSpaceDE w:val="0"/>
        <w:autoSpaceDN w:val="0"/>
        <w:adjustRightInd w:val="0"/>
        <w:spacing w:after="0" w:line="44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Целевые показатели эффективности реализации </w:t>
      </w:r>
      <w:r w:rsidR="000B5DD2" w:rsidRPr="001F0461">
        <w:rPr>
          <w:szCs w:val="28"/>
        </w:rPr>
        <w:t>Региональной программы переселения</w:t>
      </w:r>
      <w:r w:rsidR="00B7034B" w:rsidRPr="001F0461">
        <w:rPr>
          <w:szCs w:val="28"/>
        </w:rPr>
        <w:t xml:space="preserve"> </w:t>
      </w:r>
      <w:r w:rsidRPr="001F0461">
        <w:rPr>
          <w:szCs w:val="28"/>
        </w:rPr>
        <w:t>и ее мероприятий, а также их плановые зна</w:t>
      </w:r>
      <w:r w:rsidR="005243DD" w:rsidRPr="001F0461">
        <w:rPr>
          <w:szCs w:val="28"/>
        </w:rPr>
        <w:t>чения определены исходя из цели</w:t>
      </w:r>
      <w:r w:rsidRPr="001F0461">
        <w:rPr>
          <w:szCs w:val="28"/>
        </w:rPr>
        <w:t xml:space="preserve"> и задач </w:t>
      </w:r>
      <w:r w:rsidR="000B5DD2" w:rsidRPr="001F0461">
        <w:rPr>
          <w:szCs w:val="28"/>
        </w:rPr>
        <w:t>Региональной программы переселения</w:t>
      </w:r>
      <w:r w:rsidR="00B7034B" w:rsidRPr="001F0461">
        <w:rPr>
          <w:szCs w:val="28"/>
        </w:rPr>
        <w:t xml:space="preserve"> </w:t>
      </w:r>
      <w:r w:rsidRPr="001F0461">
        <w:rPr>
          <w:szCs w:val="28"/>
        </w:rPr>
        <w:t>и предусматривают возможность корректировки.</w:t>
      </w:r>
    </w:p>
    <w:p w:rsidR="00E36351" w:rsidRPr="001F0461" w:rsidRDefault="00E36351" w:rsidP="001F0461">
      <w:pPr>
        <w:widowControl w:val="0"/>
        <w:tabs>
          <w:tab w:val="left" w:pos="8470"/>
        </w:tabs>
        <w:autoSpaceDE w:val="0"/>
        <w:autoSpaceDN w:val="0"/>
        <w:adjustRightInd w:val="0"/>
        <w:spacing w:after="0" w:line="44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По итогам реализации </w:t>
      </w:r>
      <w:r w:rsidR="000B5DD2" w:rsidRPr="001F0461">
        <w:rPr>
          <w:szCs w:val="28"/>
        </w:rPr>
        <w:t>Региональной программы переселения</w:t>
      </w:r>
      <w:r w:rsidR="00B7034B" w:rsidRPr="001F0461">
        <w:rPr>
          <w:szCs w:val="28"/>
        </w:rPr>
        <w:t xml:space="preserve"> </w:t>
      </w:r>
      <w:r w:rsidR="00726711" w:rsidRPr="001F0461">
        <w:rPr>
          <w:szCs w:val="28"/>
        </w:rPr>
        <w:t>ожидается</w:t>
      </w:r>
      <w:r w:rsidR="00965DA6" w:rsidRPr="001F0461">
        <w:rPr>
          <w:szCs w:val="28"/>
        </w:rPr>
        <w:t xml:space="preserve"> достижение следующих результатов:</w:t>
      </w:r>
    </w:p>
    <w:p w:rsidR="00BC61A4" w:rsidRPr="001F0461" w:rsidRDefault="00BC61A4" w:rsidP="001F0461">
      <w:pPr>
        <w:widowControl w:val="0"/>
        <w:tabs>
          <w:tab w:val="left" w:pos="8470"/>
        </w:tabs>
        <w:autoSpaceDE w:val="0"/>
        <w:autoSpaceDN w:val="0"/>
        <w:adjustRightInd w:val="0"/>
        <w:spacing w:after="0" w:line="44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численность участников Региональной программы переселения и членов их семей к концу 2020 года составит не менее 375 человек;</w:t>
      </w:r>
    </w:p>
    <w:p w:rsidR="00BC61A4" w:rsidRPr="001F0461" w:rsidRDefault="00BC61A4" w:rsidP="001F0461">
      <w:pPr>
        <w:widowControl w:val="0"/>
        <w:tabs>
          <w:tab w:val="left" w:pos="8470"/>
        </w:tabs>
        <w:autoSpaceDE w:val="0"/>
        <w:autoSpaceDN w:val="0"/>
        <w:adjustRightInd w:val="0"/>
        <w:spacing w:after="0" w:line="44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численность привлеченных медицинских работников в сферу здравоохранения Кировской области из числа участников Региональной программы </w:t>
      </w:r>
      <w:r w:rsidRPr="001F0461">
        <w:rPr>
          <w:szCs w:val="28"/>
        </w:rPr>
        <w:lastRenderedPageBreak/>
        <w:t>переселения и членов их семей к концу 2020 года составит не менее 15 человек.</w:t>
      </w:r>
    </w:p>
    <w:p w:rsidR="004E5C97" w:rsidRPr="001F0461" w:rsidRDefault="000B5DD2" w:rsidP="001F0461">
      <w:pPr>
        <w:widowControl w:val="0"/>
        <w:tabs>
          <w:tab w:val="left" w:pos="8470"/>
        </w:tabs>
        <w:autoSpaceDE w:val="0"/>
        <w:autoSpaceDN w:val="0"/>
        <w:adjustRightInd w:val="0"/>
        <w:spacing w:after="0" w:line="44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Региональная программа переселения</w:t>
      </w:r>
      <w:r w:rsidR="00B7034B" w:rsidRPr="001F0461">
        <w:rPr>
          <w:szCs w:val="28"/>
        </w:rPr>
        <w:t xml:space="preserve"> </w:t>
      </w:r>
      <w:r w:rsidR="004E5C97" w:rsidRPr="001F0461">
        <w:rPr>
          <w:szCs w:val="28"/>
        </w:rPr>
        <w:t xml:space="preserve">реализуется в 2018 – 2020 годах. Этапы реализации </w:t>
      </w:r>
      <w:r w:rsidRPr="001F0461">
        <w:rPr>
          <w:szCs w:val="28"/>
        </w:rPr>
        <w:t>Региональной программы переселения</w:t>
      </w:r>
      <w:r w:rsidR="00B7034B" w:rsidRPr="001F0461">
        <w:rPr>
          <w:szCs w:val="28"/>
        </w:rPr>
        <w:t xml:space="preserve"> </w:t>
      </w:r>
      <w:r w:rsidR="004E5C97" w:rsidRPr="001F0461">
        <w:rPr>
          <w:szCs w:val="28"/>
        </w:rPr>
        <w:t>не выделяются.</w:t>
      </w:r>
    </w:p>
    <w:p w:rsidR="00F10F53" w:rsidRPr="001F0461" w:rsidRDefault="00F10F53" w:rsidP="001F0461">
      <w:pPr>
        <w:widowControl w:val="0"/>
        <w:tabs>
          <w:tab w:val="left" w:pos="8470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</w:p>
    <w:p w:rsidR="005716F2" w:rsidRPr="001F0461" w:rsidRDefault="004C0E8C" w:rsidP="001F0461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outlineLvl w:val="1"/>
        <w:rPr>
          <w:b/>
          <w:szCs w:val="28"/>
        </w:rPr>
      </w:pPr>
      <w:r w:rsidRPr="001F0461">
        <w:rPr>
          <w:b/>
          <w:szCs w:val="28"/>
        </w:rPr>
        <w:t xml:space="preserve">Основные мероприятия по реализации </w:t>
      </w:r>
      <w:r w:rsidR="000B5DD2" w:rsidRPr="001F0461">
        <w:rPr>
          <w:b/>
          <w:szCs w:val="28"/>
        </w:rPr>
        <w:t>Региональной программы переселения</w:t>
      </w:r>
    </w:p>
    <w:p w:rsidR="00F10F53" w:rsidRPr="001F0461" w:rsidRDefault="00F10F53" w:rsidP="001F046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outlineLvl w:val="1"/>
        <w:rPr>
          <w:b/>
          <w:sz w:val="24"/>
          <w:szCs w:val="28"/>
        </w:rPr>
      </w:pPr>
    </w:p>
    <w:p w:rsidR="000954E8" w:rsidRPr="001F0461" w:rsidRDefault="00A15A46" w:rsidP="001F0461">
      <w:pPr>
        <w:widowControl w:val="0"/>
        <w:autoSpaceDE w:val="0"/>
        <w:autoSpaceDN w:val="0"/>
        <w:adjustRightInd w:val="0"/>
        <w:spacing w:after="0" w:line="44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Перечень отдельных мероприятий </w:t>
      </w:r>
      <w:r w:rsidR="000B5DD2" w:rsidRPr="001F0461">
        <w:rPr>
          <w:szCs w:val="28"/>
        </w:rPr>
        <w:t>Региональной программы переселения</w:t>
      </w:r>
      <w:r w:rsidR="00B7034B" w:rsidRPr="001F0461">
        <w:rPr>
          <w:szCs w:val="28"/>
        </w:rPr>
        <w:t xml:space="preserve"> </w:t>
      </w:r>
      <w:r w:rsidRPr="001F0461">
        <w:rPr>
          <w:szCs w:val="28"/>
        </w:rPr>
        <w:t xml:space="preserve">определен в соответствии с Государственной программой </w:t>
      </w:r>
      <w:r w:rsidR="00726711" w:rsidRPr="001F0461">
        <w:rPr>
          <w:szCs w:val="28"/>
        </w:rPr>
        <w:t>переселения</w:t>
      </w:r>
      <w:r w:rsidR="0023631E" w:rsidRPr="001F0461">
        <w:rPr>
          <w:szCs w:val="28"/>
        </w:rPr>
        <w:t>,</w:t>
      </w:r>
      <w:r w:rsidR="00B7034B" w:rsidRPr="001F0461">
        <w:rPr>
          <w:szCs w:val="28"/>
        </w:rPr>
        <w:t xml:space="preserve"> </w:t>
      </w:r>
      <w:r w:rsidRPr="001F0461">
        <w:rPr>
          <w:szCs w:val="28"/>
        </w:rPr>
        <w:t>основан на необходимости достиж</w:t>
      </w:r>
      <w:r w:rsidR="0023631E" w:rsidRPr="001F0461">
        <w:rPr>
          <w:szCs w:val="28"/>
        </w:rPr>
        <w:t>ения цели</w:t>
      </w:r>
      <w:r w:rsidRPr="001F0461">
        <w:rPr>
          <w:szCs w:val="28"/>
        </w:rPr>
        <w:t xml:space="preserve"> и задач </w:t>
      </w:r>
      <w:r w:rsidR="000B5DD2" w:rsidRPr="001F0461">
        <w:rPr>
          <w:szCs w:val="28"/>
        </w:rPr>
        <w:t>Региональной программы переселения</w:t>
      </w:r>
      <w:r w:rsidR="00B7034B" w:rsidRPr="001F0461">
        <w:rPr>
          <w:szCs w:val="28"/>
        </w:rPr>
        <w:t xml:space="preserve"> и представлен в приложении № 2</w:t>
      </w:r>
      <w:r w:rsidR="00BD3153" w:rsidRPr="001F0461">
        <w:rPr>
          <w:szCs w:val="28"/>
        </w:rPr>
        <w:t xml:space="preserve"> к Региональной программе переселения</w:t>
      </w:r>
      <w:r w:rsidRPr="001F0461">
        <w:rPr>
          <w:szCs w:val="28"/>
        </w:rPr>
        <w:t>.</w:t>
      </w:r>
    </w:p>
    <w:p w:rsidR="00A15A46" w:rsidRPr="001F0461" w:rsidRDefault="00A15A46" w:rsidP="001F0461">
      <w:pPr>
        <w:widowControl w:val="0"/>
        <w:autoSpaceDE w:val="0"/>
        <w:autoSpaceDN w:val="0"/>
        <w:adjustRightInd w:val="0"/>
        <w:spacing w:after="0" w:line="44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В рамках </w:t>
      </w:r>
      <w:r w:rsidR="000B5DD2" w:rsidRPr="001F0461">
        <w:rPr>
          <w:szCs w:val="28"/>
        </w:rPr>
        <w:t>Региональной программы переселения</w:t>
      </w:r>
      <w:r w:rsidR="00B7034B" w:rsidRPr="001F0461">
        <w:rPr>
          <w:szCs w:val="28"/>
        </w:rPr>
        <w:t xml:space="preserve"> </w:t>
      </w:r>
      <w:r w:rsidR="00FC0D75" w:rsidRPr="001F0461">
        <w:rPr>
          <w:szCs w:val="28"/>
        </w:rPr>
        <w:t>реализуются следующие отдельные мероприятия.</w:t>
      </w:r>
    </w:p>
    <w:p w:rsidR="00F10F53" w:rsidRPr="001F0461" w:rsidRDefault="00F10F53" w:rsidP="001F0461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</w:p>
    <w:p w:rsidR="00F168DF" w:rsidRPr="001F0461" w:rsidRDefault="00F33CF3" w:rsidP="001F0461">
      <w:pPr>
        <w:pStyle w:val="ae"/>
        <w:widowControl w:val="0"/>
        <w:numPr>
          <w:ilvl w:val="1"/>
          <w:numId w:val="2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outlineLvl w:val="1"/>
        <w:rPr>
          <w:b/>
          <w:szCs w:val="28"/>
        </w:rPr>
      </w:pPr>
      <w:r w:rsidRPr="001F0461">
        <w:rPr>
          <w:b/>
          <w:szCs w:val="28"/>
        </w:rPr>
        <w:t>Отдельное м</w:t>
      </w:r>
      <w:r w:rsidR="00BA2ED7" w:rsidRPr="001F0461">
        <w:rPr>
          <w:b/>
          <w:szCs w:val="28"/>
        </w:rPr>
        <w:t xml:space="preserve">ероприятие </w:t>
      </w:r>
      <w:r w:rsidR="008A250F" w:rsidRPr="001F0461">
        <w:rPr>
          <w:b/>
          <w:szCs w:val="28"/>
        </w:rPr>
        <w:t>1</w:t>
      </w:r>
      <w:r w:rsidR="00F168DF" w:rsidRPr="001F0461">
        <w:rPr>
          <w:b/>
          <w:szCs w:val="28"/>
        </w:rPr>
        <w:t xml:space="preserve">. </w:t>
      </w:r>
      <w:r w:rsidR="00FC0D75" w:rsidRPr="001F0461">
        <w:rPr>
          <w:b/>
          <w:szCs w:val="28"/>
        </w:rPr>
        <w:t>Создание правовых и информационных условий, способствующих добро</w:t>
      </w:r>
      <w:r w:rsidR="000D3B43" w:rsidRPr="001F0461">
        <w:rPr>
          <w:b/>
          <w:szCs w:val="28"/>
        </w:rPr>
        <w:t xml:space="preserve">вольному переселению </w:t>
      </w:r>
      <w:r w:rsidR="00B42F79" w:rsidRPr="001F0461">
        <w:rPr>
          <w:b/>
          <w:szCs w:val="28"/>
        </w:rPr>
        <w:t xml:space="preserve">в Кировскую область </w:t>
      </w:r>
      <w:r w:rsidR="000D3B43" w:rsidRPr="001F0461">
        <w:rPr>
          <w:b/>
          <w:szCs w:val="28"/>
        </w:rPr>
        <w:t>соотечествен</w:t>
      </w:r>
      <w:r w:rsidR="00B42F79" w:rsidRPr="001F0461">
        <w:rPr>
          <w:b/>
          <w:szCs w:val="28"/>
        </w:rPr>
        <w:t>ников, проживающих за рубежом</w:t>
      </w:r>
    </w:p>
    <w:p w:rsidR="00F10F53" w:rsidRPr="001F0461" w:rsidRDefault="00F10F53" w:rsidP="001F0461">
      <w:pPr>
        <w:pStyle w:val="ae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/>
        <w:outlineLvl w:val="1"/>
        <w:rPr>
          <w:b/>
          <w:sz w:val="24"/>
          <w:szCs w:val="28"/>
        </w:rPr>
      </w:pPr>
    </w:p>
    <w:p w:rsidR="00DF38E8" w:rsidRPr="001F0461" w:rsidRDefault="00DF38E8" w:rsidP="001F0461">
      <w:pPr>
        <w:widowControl w:val="0"/>
        <w:autoSpaceDE w:val="0"/>
        <w:autoSpaceDN w:val="0"/>
        <w:adjustRightInd w:val="0"/>
        <w:spacing w:after="0" w:line="44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Финансовое обеспечение данного мероприятия осуществляется </w:t>
      </w:r>
      <w:r w:rsidR="00E92CC4" w:rsidRPr="001F0461">
        <w:rPr>
          <w:szCs w:val="28"/>
        </w:rPr>
        <w:t>за счет средств областного бюджета</w:t>
      </w:r>
      <w:r w:rsidRPr="001F0461">
        <w:rPr>
          <w:szCs w:val="28"/>
        </w:rPr>
        <w:t>.</w:t>
      </w:r>
    </w:p>
    <w:p w:rsidR="00C65D33" w:rsidRPr="001F0461" w:rsidRDefault="008A250F" w:rsidP="001F0461">
      <w:pPr>
        <w:widowControl w:val="0"/>
        <w:autoSpaceDE w:val="0"/>
        <w:autoSpaceDN w:val="0"/>
        <w:adjustRightInd w:val="0"/>
        <w:spacing w:after="0" w:line="44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В рамках данного</w:t>
      </w:r>
      <w:r w:rsidR="0075776C" w:rsidRPr="001F0461">
        <w:rPr>
          <w:szCs w:val="28"/>
        </w:rPr>
        <w:t xml:space="preserve"> </w:t>
      </w:r>
      <w:r w:rsidRPr="001F0461">
        <w:rPr>
          <w:szCs w:val="28"/>
        </w:rPr>
        <w:t xml:space="preserve">мероприятия </w:t>
      </w:r>
      <w:r w:rsidR="000B32CA" w:rsidRPr="001F0461">
        <w:rPr>
          <w:szCs w:val="28"/>
        </w:rPr>
        <w:t xml:space="preserve">будут </w:t>
      </w:r>
      <w:r w:rsidR="00DF38E8" w:rsidRPr="001F0461">
        <w:rPr>
          <w:szCs w:val="28"/>
        </w:rPr>
        <w:t>реализ</w:t>
      </w:r>
      <w:r w:rsidR="000B32CA" w:rsidRPr="001F0461">
        <w:rPr>
          <w:szCs w:val="28"/>
        </w:rPr>
        <w:t>овываться</w:t>
      </w:r>
      <w:r w:rsidRPr="001F0461">
        <w:rPr>
          <w:szCs w:val="28"/>
        </w:rPr>
        <w:t xml:space="preserve"> мер</w:t>
      </w:r>
      <w:r w:rsidR="00A3150A" w:rsidRPr="001F0461">
        <w:rPr>
          <w:szCs w:val="28"/>
        </w:rPr>
        <w:t xml:space="preserve">ы </w:t>
      </w:r>
      <w:r w:rsidR="00B34447" w:rsidRPr="001F0461">
        <w:rPr>
          <w:szCs w:val="28"/>
        </w:rPr>
        <w:t xml:space="preserve">по </w:t>
      </w:r>
      <w:r w:rsidR="00C65D33" w:rsidRPr="001F0461">
        <w:rPr>
          <w:szCs w:val="28"/>
        </w:rPr>
        <w:t xml:space="preserve">нормативно-правовому и информационному обеспечению реализации </w:t>
      </w:r>
      <w:r w:rsidR="000B5DD2" w:rsidRPr="001F0461">
        <w:rPr>
          <w:szCs w:val="28"/>
        </w:rPr>
        <w:t>Региональной программы переселения</w:t>
      </w:r>
      <w:r w:rsidR="00C65D33" w:rsidRPr="001F0461">
        <w:rPr>
          <w:szCs w:val="28"/>
        </w:rPr>
        <w:t>.</w:t>
      </w:r>
    </w:p>
    <w:p w:rsidR="00C65D33" w:rsidRPr="001F0461" w:rsidRDefault="00C65D33" w:rsidP="001F0461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Мероприятие планируется осуществлять посредством:</w:t>
      </w:r>
    </w:p>
    <w:p w:rsidR="00C65D33" w:rsidRPr="001F0461" w:rsidRDefault="00C65D33" w:rsidP="001F0461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разработки и </w:t>
      </w:r>
      <w:r w:rsidR="00B901C2" w:rsidRPr="001F0461">
        <w:rPr>
          <w:szCs w:val="28"/>
        </w:rPr>
        <w:t>согл</w:t>
      </w:r>
      <w:r w:rsidR="00AF6A6A" w:rsidRPr="001F0461">
        <w:rPr>
          <w:szCs w:val="28"/>
        </w:rPr>
        <w:t>а</w:t>
      </w:r>
      <w:r w:rsidR="00B901C2" w:rsidRPr="001F0461">
        <w:rPr>
          <w:szCs w:val="28"/>
        </w:rPr>
        <w:t>сования</w:t>
      </w:r>
      <w:r w:rsidRPr="001F0461">
        <w:rPr>
          <w:szCs w:val="28"/>
        </w:rPr>
        <w:t xml:space="preserve"> необходимых нормативных правовых актов Правительства Кировской области в сфере реализации </w:t>
      </w:r>
      <w:r w:rsidR="000B5DD2" w:rsidRPr="001F0461">
        <w:rPr>
          <w:szCs w:val="28"/>
        </w:rPr>
        <w:t>Региональной программы переселения</w:t>
      </w:r>
      <w:r w:rsidRPr="001F0461">
        <w:rPr>
          <w:szCs w:val="28"/>
        </w:rPr>
        <w:t>;</w:t>
      </w:r>
    </w:p>
    <w:p w:rsidR="00C65D33" w:rsidRPr="001F0461" w:rsidRDefault="003045C9" w:rsidP="001F0461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подготовки, </w:t>
      </w:r>
      <w:r w:rsidR="00C65D33" w:rsidRPr="001F0461">
        <w:rPr>
          <w:szCs w:val="28"/>
        </w:rPr>
        <w:t xml:space="preserve">издания </w:t>
      </w:r>
      <w:r w:rsidRPr="001F0461">
        <w:rPr>
          <w:szCs w:val="28"/>
        </w:rPr>
        <w:t xml:space="preserve">и публикации </w:t>
      </w:r>
      <w:r w:rsidR="00C65D33" w:rsidRPr="001F0461">
        <w:rPr>
          <w:szCs w:val="28"/>
        </w:rPr>
        <w:t>справочных</w:t>
      </w:r>
      <w:r w:rsidR="00802788" w:rsidRPr="001F0461">
        <w:rPr>
          <w:szCs w:val="28"/>
        </w:rPr>
        <w:t>,</w:t>
      </w:r>
      <w:r w:rsidR="00C65D33" w:rsidRPr="001F0461">
        <w:rPr>
          <w:szCs w:val="28"/>
        </w:rPr>
        <w:t xml:space="preserve"> информационных и методических материалов в сфере реализации </w:t>
      </w:r>
      <w:r w:rsidR="000B5DD2" w:rsidRPr="001F0461">
        <w:rPr>
          <w:szCs w:val="28"/>
        </w:rPr>
        <w:t>Региональной программы переселения</w:t>
      </w:r>
      <w:r w:rsidR="00C65D33" w:rsidRPr="001F0461">
        <w:rPr>
          <w:szCs w:val="28"/>
        </w:rPr>
        <w:t>;</w:t>
      </w:r>
    </w:p>
    <w:p w:rsidR="00096B9C" w:rsidRPr="001F0461" w:rsidRDefault="00096B9C" w:rsidP="001F0461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проведения презентаций </w:t>
      </w:r>
      <w:r w:rsidR="000B5DD2" w:rsidRPr="001F0461">
        <w:rPr>
          <w:szCs w:val="28"/>
        </w:rPr>
        <w:t>Региональной программы переселения</w:t>
      </w:r>
      <w:r w:rsidRPr="001F0461">
        <w:rPr>
          <w:szCs w:val="28"/>
        </w:rPr>
        <w:t>;</w:t>
      </w:r>
    </w:p>
    <w:p w:rsidR="00C65D33" w:rsidRPr="001F0461" w:rsidRDefault="00C65D33" w:rsidP="001F0461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размещения </w:t>
      </w:r>
      <w:r w:rsidR="0098488A" w:rsidRPr="001F0461">
        <w:rPr>
          <w:szCs w:val="28"/>
        </w:rPr>
        <w:t xml:space="preserve">информационных и методических материалов в сфере реализации </w:t>
      </w:r>
      <w:r w:rsidR="000B5DD2" w:rsidRPr="001F0461">
        <w:rPr>
          <w:szCs w:val="28"/>
        </w:rPr>
        <w:t>Региональной программы переселения</w:t>
      </w:r>
      <w:r w:rsidR="008E5F49" w:rsidRPr="001F0461">
        <w:rPr>
          <w:szCs w:val="28"/>
        </w:rPr>
        <w:t xml:space="preserve"> в информационно-телекоммуникационной сети «Интернет»</w:t>
      </w:r>
      <w:r w:rsidR="0098488A" w:rsidRPr="001F0461">
        <w:rPr>
          <w:szCs w:val="28"/>
        </w:rPr>
        <w:t>, включая</w:t>
      </w:r>
      <w:r w:rsidR="008E5F49" w:rsidRPr="001F0461">
        <w:rPr>
          <w:szCs w:val="28"/>
        </w:rPr>
        <w:t xml:space="preserve"> информационный ресурс </w:t>
      </w:r>
      <w:r w:rsidR="008E5F49" w:rsidRPr="001F0461">
        <w:rPr>
          <w:szCs w:val="28"/>
        </w:rPr>
        <w:lastRenderedPageBreak/>
        <w:t>«Автоматизированная информационная система «Соотечественники» (</w:t>
      </w:r>
      <w:r w:rsidR="008E5F49" w:rsidRPr="001F0461">
        <w:rPr>
          <w:szCs w:val="28"/>
          <w:lang w:val="en-US"/>
        </w:rPr>
        <w:t>www</w:t>
      </w:r>
      <w:r w:rsidR="008E5F49" w:rsidRPr="001F0461">
        <w:rPr>
          <w:szCs w:val="28"/>
        </w:rPr>
        <w:t>.</w:t>
      </w:r>
      <w:r w:rsidR="008E5F49" w:rsidRPr="001F0461">
        <w:rPr>
          <w:szCs w:val="28"/>
          <w:lang w:val="en-US"/>
        </w:rPr>
        <w:t>aiss</w:t>
      </w:r>
      <w:r w:rsidR="008E5F49" w:rsidRPr="001F0461">
        <w:rPr>
          <w:szCs w:val="28"/>
        </w:rPr>
        <w:t>.</w:t>
      </w:r>
      <w:r w:rsidR="008E5F49" w:rsidRPr="001F0461">
        <w:rPr>
          <w:szCs w:val="28"/>
          <w:lang w:val="en-US"/>
        </w:rPr>
        <w:t>gov</w:t>
      </w:r>
      <w:r w:rsidR="008E5F49" w:rsidRPr="001F0461">
        <w:rPr>
          <w:szCs w:val="28"/>
        </w:rPr>
        <w:t>.</w:t>
      </w:r>
      <w:r w:rsidR="008E5F49" w:rsidRPr="001F0461">
        <w:rPr>
          <w:szCs w:val="28"/>
          <w:lang w:val="en-US"/>
        </w:rPr>
        <w:t>ru</w:t>
      </w:r>
      <w:r w:rsidR="008E5F49" w:rsidRPr="001F0461">
        <w:rPr>
          <w:szCs w:val="28"/>
        </w:rPr>
        <w:t>)</w:t>
      </w:r>
      <w:r w:rsidRPr="001F0461">
        <w:rPr>
          <w:szCs w:val="28"/>
        </w:rPr>
        <w:t>;</w:t>
      </w:r>
    </w:p>
    <w:p w:rsidR="00D2311F" w:rsidRPr="001F0461" w:rsidRDefault="007363A9" w:rsidP="001F0461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предоставления</w:t>
      </w:r>
      <w:r w:rsidR="00D2311F" w:rsidRPr="001F0461">
        <w:rPr>
          <w:szCs w:val="28"/>
        </w:rPr>
        <w:t xml:space="preserve"> </w:t>
      </w:r>
      <w:r w:rsidR="00003C0B" w:rsidRPr="001F0461">
        <w:rPr>
          <w:szCs w:val="28"/>
        </w:rPr>
        <w:t xml:space="preserve">информационных, консультационных и других услуг </w:t>
      </w:r>
      <w:r w:rsidR="00D2311F" w:rsidRPr="001F0461">
        <w:rPr>
          <w:szCs w:val="28"/>
        </w:rPr>
        <w:t>уч</w:t>
      </w:r>
      <w:r w:rsidRPr="001F0461">
        <w:rPr>
          <w:szCs w:val="28"/>
        </w:rPr>
        <w:t>астникам</w:t>
      </w:r>
      <w:r w:rsidR="00003C0B" w:rsidRPr="001F0461">
        <w:rPr>
          <w:szCs w:val="28"/>
        </w:rPr>
        <w:t xml:space="preserve"> </w:t>
      </w:r>
      <w:r w:rsidR="000B5DD2" w:rsidRPr="001F0461">
        <w:rPr>
          <w:szCs w:val="28"/>
        </w:rPr>
        <w:t>Региональной программы переселения</w:t>
      </w:r>
      <w:r w:rsidR="00003C0B" w:rsidRPr="001F0461">
        <w:rPr>
          <w:szCs w:val="28"/>
        </w:rPr>
        <w:t xml:space="preserve"> </w:t>
      </w:r>
      <w:r w:rsidRPr="001F0461">
        <w:rPr>
          <w:szCs w:val="28"/>
        </w:rPr>
        <w:t>и членам</w:t>
      </w:r>
      <w:r w:rsidR="00D2311F" w:rsidRPr="001F0461">
        <w:rPr>
          <w:szCs w:val="28"/>
        </w:rPr>
        <w:t xml:space="preserve"> их семей</w:t>
      </w:r>
      <w:r w:rsidR="0098488A" w:rsidRPr="001F0461">
        <w:rPr>
          <w:szCs w:val="28"/>
        </w:rPr>
        <w:t>.</w:t>
      </w:r>
    </w:p>
    <w:p w:rsidR="00A9035F" w:rsidRPr="001F0461" w:rsidRDefault="00A9035F" w:rsidP="001F0461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Реализация мероприятия позволит:</w:t>
      </w:r>
    </w:p>
    <w:p w:rsidR="00A9035F" w:rsidRPr="001F0461" w:rsidRDefault="00A9035F" w:rsidP="001F0461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стимулировать процесс добровольного переселения соотечественников </w:t>
      </w:r>
      <w:r w:rsidR="002778EE" w:rsidRPr="001F0461">
        <w:rPr>
          <w:szCs w:val="28"/>
        </w:rPr>
        <w:br/>
      </w:r>
      <w:r w:rsidRPr="001F0461">
        <w:rPr>
          <w:szCs w:val="28"/>
        </w:rPr>
        <w:t>на постоянное место жительства в Кировскую область;</w:t>
      </w:r>
    </w:p>
    <w:p w:rsidR="00D2311F" w:rsidRPr="001F0461" w:rsidRDefault="0058005B" w:rsidP="001F0461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обеспечить необходимое информационное сопровождение </w:t>
      </w:r>
      <w:r w:rsidR="00A9035F" w:rsidRPr="001F0461">
        <w:rPr>
          <w:szCs w:val="28"/>
        </w:rPr>
        <w:t xml:space="preserve">реализации </w:t>
      </w:r>
      <w:r w:rsidR="000B5DD2" w:rsidRPr="001F0461">
        <w:rPr>
          <w:szCs w:val="28"/>
        </w:rPr>
        <w:t>Региональной программы переселения</w:t>
      </w:r>
      <w:r w:rsidR="00A9035F" w:rsidRPr="001F0461">
        <w:rPr>
          <w:szCs w:val="28"/>
        </w:rPr>
        <w:t>, способствующее добровольному переезду соотечественников на постоянное место жительства в Кировскую область.</w:t>
      </w:r>
    </w:p>
    <w:p w:rsidR="00FB081B" w:rsidRPr="001F0461" w:rsidRDefault="00FB081B" w:rsidP="001F0461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Для реализации </w:t>
      </w:r>
      <w:r w:rsidR="000B5DD2" w:rsidRPr="001F0461">
        <w:rPr>
          <w:szCs w:val="28"/>
        </w:rPr>
        <w:t>Региональной программы переселения</w:t>
      </w:r>
      <w:r w:rsidRPr="001F0461">
        <w:rPr>
          <w:szCs w:val="28"/>
        </w:rPr>
        <w:t xml:space="preserve"> предусматривается разработка и принятие нормативных правовых актов Правительства Кировской области. Указанные меры правового регулирования направлены на:</w:t>
      </w:r>
    </w:p>
    <w:p w:rsidR="00FB081B" w:rsidRPr="001F0461" w:rsidRDefault="00FB081B" w:rsidP="001F0461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создание </w:t>
      </w:r>
      <w:r w:rsidR="00EF196A" w:rsidRPr="001F0461">
        <w:rPr>
          <w:szCs w:val="28"/>
        </w:rPr>
        <w:t>межведомственной комиссии</w:t>
      </w:r>
      <w:r w:rsidRPr="001F0461">
        <w:rPr>
          <w:szCs w:val="28"/>
        </w:rPr>
        <w:t xml:space="preserve">, определение </w:t>
      </w:r>
      <w:r w:rsidR="003B474B" w:rsidRPr="001F0461">
        <w:rPr>
          <w:szCs w:val="28"/>
        </w:rPr>
        <w:t>ее</w:t>
      </w:r>
      <w:r w:rsidR="00EF196A" w:rsidRPr="001F0461">
        <w:rPr>
          <w:szCs w:val="28"/>
        </w:rPr>
        <w:t xml:space="preserve"> полномочий,</w:t>
      </w:r>
      <w:r w:rsidRPr="001F0461">
        <w:rPr>
          <w:szCs w:val="28"/>
        </w:rPr>
        <w:t xml:space="preserve"> функций</w:t>
      </w:r>
      <w:r w:rsidR="00EF196A" w:rsidRPr="001F0461">
        <w:rPr>
          <w:szCs w:val="28"/>
        </w:rPr>
        <w:t xml:space="preserve"> и состава</w:t>
      </w:r>
      <w:r w:rsidRPr="001F0461">
        <w:rPr>
          <w:szCs w:val="28"/>
        </w:rPr>
        <w:t>;</w:t>
      </w:r>
    </w:p>
    <w:p w:rsidR="00FB081B" w:rsidRPr="001F0461" w:rsidRDefault="005D3760" w:rsidP="001F0461">
      <w:pPr>
        <w:widowControl w:val="0"/>
        <w:autoSpaceDE w:val="0"/>
        <w:autoSpaceDN w:val="0"/>
        <w:adjustRightInd w:val="0"/>
        <w:spacing w:after="0" w:line="42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определение перечня</w:t>
      </w:r>
      <w:r w:rsidR="00EF196A" w:rsidRPr="001F0461">
        <w:rPr>
          <w:szCs w:val="28"/>
        </w:rPr>
        <w:t xml:space="preserve"> должностей медицинских работников, имеющих право на получение дополнительного ежемесячного пособия, а также размер</w:t>
      </w:r>
      <w:r w:rsidRPr="001F0461">
        <w:rPr>
          <w:szCs w:val="28"/>
        </w:rPr>
        <w:t>а</w:t>
      </w:r>
      <w:r w:rsidR="00EF196A" w:rsidRPr="001F0461">
        <w:rPr>
          <w:szCs w:val="28"/>
        </w:rPr>
        <w:t xml:space="preserve"> </w:t>
      </w:r>
      <w:r w:rsidR="002778EE" w:rsidRPr="001F0461">
        <w:rPr>
          <w:szCs w:val="28"/>
        </w:rPr>
        <w:br/>
      </w:r>
      <w:r w:rsidR="00EF196A" w:rsidRPr="001F0461">
        <w:rPr>
          <w:szCs w:val="28"/>
        </w:rPr>
        <w:t>и порядк</w:t>
      </w:r>
      <w:r w:rsidRPr="001F0461">
        <w:rPr>
          <w:szCs w:val="28"/>
        </w:rPr>
        <w:t>а</w:t>
      </w:r>
      <w:r w:rsidR="00EF196A" w:rsidRPr="001F0461">
        <w:rPr>
          <w:szCs w:val="28"/>
        </w:rPr>
        <w:t xml:space="preserve"> выплаты дополнительного ежемесячного пособия участникам </w:t>
      </w:r>
      <w:r w:rsidR="000B5DD2" w:rsidRPr="001F0461">
        <w:rPr>
          <w:szCs w:val="28"/>
        </w:rPr>
        <w:t>Региональной программы переселения</w:t>
      </w:r>
      <w:r w:rsidR="00EF196A" w:rsidRPr="001F0461">
        <w:rPr>
          <w:szCs w:val="28"/>
        </w:rPr>
        <w:t xml:space="preserve"> и членам их семей, трудоустроенным на эти должности.</w:t>
      </w:r>
    </w:p>
    <w:p w:rsidR="00FB081B" w:rsidRPr="001F0461" w:rsidRDefault="005940D3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pacing w:val="-4"/>
          <w:szCs w:val="28"/>
        </w:rPr>
      </w:pPr>
      <w:r w:rsidRPr="001F0461">
        <w:rPr>
          <w:szCs w:val="28"/>
        </w:rPr>
        <w:t xml:space="preserve">Перечень нормативных правовых актов, принимаемых </w:t>
      </w:r>
      <w:r w:rsidR="00BD3153" w:rsidRPr="001F0461">
        <w:rPr>
          <w:szCs w:val="28"/>
        </w:rPr>
        <w:t>Правительством Кировской области</w:t>
      </w:r>
      <w:r w:rsidRPr="001F0461">
        <w:rPr>
          <w:szCs w:val="28"/>
        </w:rPr>
        <w:t xml:space="preserve"> в целях реализации </w:t>
      </w:r>
      <w:r w:rsidR="00BD3153" w:rsidRPr="001F0461">
        <w:rPr>
          <w:szCs w:val="28"/>
        </w:rPr>
        <w:t>Региональной программы переселения</w:t>
      </w:r>
      <w:r w:rsidRPr="001F0461">
        <w:rPr>
          <w:szCs w:val="28"/>
        </w:rPr>
        <w:t xml:space="preserve"> представлен</w:t>
      </w:r>
      <w:r w:rsidR="00FB081B" w:rsidRPr="001F0461">
        <w:rPr>
          <w:spacing w:val="-4"/>
          <w:szCs w:val="28"/>
        </w:rPr>
        <w:t xml:space="preserve"> </w:t>
      </w:r>
      <w:r w:rsidR="002D58DC">
        <w:rPr>
          <w:spacing w:val="-4"/>
          <w:szCs w:val="28"/>
        </w:rPr>
        <w:t xml:space="preserve">в </w:t>
      </w:r>
      <w:r w:rsidR="002D58DC" w:rsidRPr="001F0461">
        <w:rPr>
          <w:spacing w:val="-4"/>
          <w:szCs w:val="28"/>
        </w:rPr>
        <w:t>приложении № 3 к Региональной программе переселения</w:t>
      </w:r>
      <w:r w:rsidR="002D58DC">
        <w:rPr>
          <w:spacing w:val="-4"/>
          <w:szCs w:val="28"/>
        </w:rPr>
        <w:t xml:space="preserve"> и</w:t>
      </w:r>
      <w:r w:rsidR="002D58DC" w:rsidRPr="001F0461">
        <w:rPr>
          <w:spacing w:val="-4"/>
          <w:szCs w:val="28"/>
        </w:rPr>
        <w:t xml:space="preserve"> </w:t>
      </w:r>
      <w:r w:rsidR="00FB081B" w:rsidRPr="001F0461">
        <w:rPr>
          <w:spacing w:val="-4"/>
          <w:szCs w:val="28"/>
        </w:rPr>
        <w:t>в</w:t>
      </w:r>
      <w:r w:rsidR="00175221" w:rsidRPr="001F0461">
        <w:rPr>
          <w:spacing w:val="-4"/>
          <w:szCs w:val="28"/>
        </w:rPr>
        <w:t xml:space="preserve"> приложении № 2 к Государственной программе.</w:t>
      </w:r>
    </w:p>
    <w:p w:rsidR="00F10F53" w:rsidRPr="001F0461" w:rsidRDefault="00F10F53" w:rsidP="001F0461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pacing w:val="-4"/>
          <w:szCs w:val="28"/>
        </w:rPr>
      </w:pPr>
    </w:p>
    <w:p w:rsidR="00A8664E" w:rsidRPr="001F0461" w:rsidRDefault="003045C9" w:rsidP="001F046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outlineLvl w:val="1"/>
        <w:rPr>
          <w:b/>
          <w:szCs w:val="28"/>
        </w:rPr>
      </w:pPr>
      <w:r w:rsidRPr="001F0461">
        <w:rPr>
          <w:b/>
          <w:szCs w:val="28"/>
        </w:rPr>
        <w:t>3.2</w:t>
      </w:r>
      <w:r w:rsidR="00CE14BE" w:rsidRPr="001F0461">
        <w:rPr>
          <w:b/>
          <w:szCs w:val="28"/>
        </w:rPr>
        <w:t>.</w:t>
      </w:r>
      <w:r w:rsidRPr="001F0461">
        <w:rPr>
          <w:b/>
          <w:szCs w:val="28"/>
        </w:rPr>
        <w:tab/>
      </w:r>
      <w:r w:rsidR="00A8664E" w:rsidRPr="001F0461">
        <w:rPr>
          <w:b/>
          <w:szCs w:val="28"/>
        </w:rPr>
        <w:t>Отдельное мероприятие 2.</w:t>
      </w:r>
      <w:r w:rsidR="00003C0B" w:rsidRPr="001F0461">
        <w:rPr>
          <w:b/>
          <w:szCs w:val="28"/>
        </w:rPr>
        <w:t xml:space="preserve"> Организация приема участников </w:t>
      </w:r>
      <w:r w:rsidR="000B5DD2" w:rsidRPr="001F0461">
        <w:rPr>
          <w:b/>
          <w:szCs w:val="28"/>
        </w:rPr>
        <w:t>Региональной программы переселения</w:t>
      </w:r>
      <w:r w:rsidR="00003C0B" w:rsidRPr="001F0461">
        <w:rPr>
          <w:b/>
          <w:szCs w:val="28"/>
        </w:rPr>
        <w:t xml:space="preserve"> </w:t>
      </w:r>
      <w:r w:rsidR="00A8664E" w:rsidRPr="001F0461">
        <w:rPr>
          <w:b/>
          <w:szCs w:val="28"/>
        </w:rPr>
        <w:t>и членов их семей на территории Кировской области</w:t>
      </w:r>
    </w:p>
    <w:p w:rsidR="00F10F53" w:rsidRPr="001F0461" w:rsidRDefault="00F10F53" w:rsidP="001F046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outlineLvl w:val="1"/>
        <w:rPr>
          <w:b/>
          <w:sz w:val="24"/>
          <w:szCs w:val="28"/>
        </w:rPr>
      </w:pPr>
    </w:p>
    <w:p w:rsidR="00A8664E" w:rsidRPr="001F0461" w:rsidRDefault="00A8664E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В рамках данного мероприятия будут реализовываться меры по организации переезда </w:t>
      </w:r>
      <w:r w:rsidR="00003C0B" w:rsidRPr="001F0461">
        <w:rPr>
          <w:szCs w:val="28"/>
        </w:rPr>
        <w:t xml:space="preserve">в Кировскую область участников </w:t>
      </w:r>
      <w:r w:rsidR="000B5DD2" w:rsidRPr="001F0461">
        <w:rPr>
          <w:szCs w:val="28"/>
        </w:rPr>
        <w:t>Региональной программы переселения</w:t>
      </w:r>
      <w:r w:rsidR="00003C0B" w:rsidRPr="001F0461">
        <w:rPr>
          <w:szCs w:val="28"/>
        </w:rPr>
        <w:t xml:space="preserve"> </w:t>
      </w:r>
      <w:r w:rsidRPr="001F0461">
        <w:rPr>
          <w:szCs w:val="28"/>
        </w:rPr>
        <w:t>и членов их семей</w:t>
      </w:r>
      <w:r w:rsidR="00497C08" w:rsidRPr="001F0461">
        <w:rPr>
          <w:szCs w:val="28"/>
        </w:rPr>
        <w:t xml:space="preserve">, а также их </w:t>
      </w:r>
      <w:r w:rsidRPr="001F0461">
        <w:rPr>
          <w:szCs w:val="28"/>
        </w:rPr>
        <w:t xml:space="preserve">приема </w:t>
      </w:r>
      <w:r w:rsidR="00515C96" w:rsidRPr="001F0461">
        <w:rPr>
          <w:szCs w:val="28"/>
        </w:rPr>
        <w:t xml:space="preserve">и учета </w:t>
      </w:r>
      <w:r w:rsidRPr="001F0461">
        <w:rPr>
          <w:szCs w:val="28"/>
        </w:rPr>
        <w:t>на территории Кировской области.</w:t>
      </w:r>
    </w:p>
    <w:p w:rsidR="00A8664E" w:rsidRPr="001F0461" w:rsidRDefault="00A8664E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Мероприятие планируется осуществлять посредством:</w:t>
      </w:r>
    </w:p>
    <w:p w:rsidR="00C9258A" w:rsidRPr="001F0461" w:rsidRDefault="00C9258A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встречи</w:t>
      </w:r>
      <w:r w:rsidR="002A760E" w:rsidRPr="001F0461">
        <w:rPr>
          <w:szCs w:val="28"/>
        </w:rPr>
        <w:t xml:space="preserve"> на территории Кировской области</w:t>
      </w:r>
      <w:r w:rsidRPr="001F0461">
        <w:rPr>
          <w:szCs w:val="28"/>
        </w:rPr>
        <w:t xml:space="preserve"> участников </w:t>
      </w:r>
      <w:r w:rsidR="000B5DD2" w:rsidRPr="001F0461">
        <w:rPr>
          <w:szCs w:val="28"/>
        </w:rPr>
        <w:t>Региональной программы переселения</w:t>
      </w:r>
      <w:r w:rsidRPr="001F0461">
        <w:rPr>
          <w:szCs w:val="28"/>
        </w:rPr>
        <w:t xml:space="preserve">, </w:t>
      </w:r>
      <w:r w:rsidRPr="001F0461">
        <w:rPr>
          <w:spacing w:val="-2"/>
          <w:szCs w:val="28"/>
        </w:rPr>
        <w:t>получивших свидетельства участников программы пересе</w:t>
      </w:r>
      <w:r w:rsidR="00726711" w:rsidRPr="001F0461">
        <w:rPr>
          <w:spacing w:val="-2"/>
          <w:szCs w:val="28"/>
        </w:rPr>
        <w:lastRenderedPageBreak/>
        <w:t>ления</w:t>
      </w:r>
      <w:r w:rsidRPr="001F0461">
        <w:rPr>
          <w:spacing w:val="-2"/>
          <w:szCs w:val="28"/>
        </w:rPr>
        <w:t xml:space="preserve"> </w:t>
      </w:r>
      <w:r w:rsidRPr="001F0461">
        <w:rPr>
          <w:szCs w:val="28"/>
        </w:rPr>
        <w:t>в государстве своего постоянного проживания, и членов их семей;</w:t>
      </w:r>
    </w:p>
    <w:p w:rsidR="00C9258A" w:rsidRPr="001F0461" w:rsidRDefault="00A50570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содействия </w:t>
      </w:r>
      <w:r w:rsidR="00C9258A" w:rsidRPr="001F0461">
        <w:rPr>
          <w:szCs w:val="28"/>
        </w:rPr>
        <w:t>временно</w:t>
      </w:r>
      <w:r w:rsidRPr="001F0461">
        <w:rPr>
          <w:szCs w:val="28"/>
        </w:rPr>
        <w:t>му</w:t>
      </w:r>
      <w:r w:rsidR="00786530" w:rsidRPr="001F0461">
        <w:rPr>
          <w:szCs w:val="28"/>
        </w:rPr>
        <w:t xml:space="preserve"> размещению</w:t>
      </w:r>
      <w:r w:rsidR="00C9258A" w:rsidRPr="001F0461">
        <w:rPr>
          <w:szCs w:val="28"/>
        </w:rPr>
        <w:t xml:space="preserve"> участников </w:t>
      </w:r>
      <w:r w:rsidR="000B5DD2" w:rsidRPr="001F0461">
        <w:rPr>
          <w:szCs w:val="28"/>
        </w:rPr>
        <w:t>Региональной программы переселения</w:t>
      </w:r>
      <w:r w:rsidR="00C9258A" w:rsidRPr="001F0461">
        <w:rPr>
          <w:szCs w:val="28"/>
        </w:rPr>
        <w:t xml:space="preserve"> и членов их семей на территории Кировской области</w:t>
      </w:r>
      <w:r w:rsidR="00785942" w:rsidRPr="001F0461">
        <w:rPr>
          <w:szCs w:val="28"/>
        </w:rPr>
        <w:t>, осуществляемому</w:t>
      </w:r>
      <w:r w:rsidR="00C9258A" w:rsidRPr="001F0461">
        <w:rPr>
          <w:szCs w:val="28"/>
        </w:rPr>
        <w:t xml:space="preserve"> за счет средств участников </w:t>
      </w:r>
      <w:r w:rsidR="000B5DD2" w:rsidRPr="001F0461">
        <w:rPr>
          <w:szCs w:val="28"/>
        </w:rPr>
        <w:t>Региональной программы переселения</w:t>
      </w:r>
      <w:r w:rsidR="00C9258A" w:rsidRPr="001F0461">
        <w:rPr>
          <w:szCs w:val="28"/>
        </w:rPr>
        <w:t xml:space="preserve"> и членов их семей;</w:t>
      </w:r>
    </w:p>
    <w:p w:rsidR="007D7EA6" w:rsidRPr="001F0461" w:rsidRDefault="00A50570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содействия </w:t>
      </w:r>
      <w:r w:rsidR="00786530" w:rsidRPr="001F0461">
        <w:rPr>
          <w:szCs w:val="28"/>
        </w:rPr>
        <w:t xml:space="preserve">в прохождении за счет средств участников Региональной программы переселения и членов их семей </w:t>
      </w:r>
      <w:r w:rsidR="00EB0308" w:rsidRPr="001F0461">
        <w:rPr>
          <w:szCs w:val="28"/>
        </w:rPr>
        <w:t xml:space="preserve">медицинского освидетельствования </w:t>
      </w:r>
      <w:r w:rsidR="002778EE" w:rsidRPr="001F0461">
        <w:rPr>
          <w:szCs w:val="28"/>
        </w:rPr>
        <w:br/>
      </w:r>
      <w:r w:rsidR="00EB0308" w:rsidRPr="001F0461">
        <w:rPr>
          <w:szCs w:val="28"/>
        </w:rPr>
        <w:t>для получе</w:t>
      </w:r>
      <w:r w:rsidR="0070486A" w:rsidRPr="001F0461">
        <w:rPr>
          <w:szCs w:val="28"/>
        </w:rPr>
        <w:t>ния</w:t>
      </w:r>
      <w:r w:rsidR="00EB0308" w:rsidRPr="001F0461">
        <w:rPr>
          <w:szCs w:val="28"/>
        </w:rPr>
        <w:t xml:space="preserve"> документов, подтверждающих отсутствие у </w:t>
      </w:r>
      <w:r w:rsidR="0070486A" w:rsidRPr="001F0461">
        <w:rPr>
          <w:szCs w:val="28"/>
        </w:rPr>
        <w:t>участников Региональной программы переселения и членов их семей</w:t>
      </w:r>
      <w:r w:rsidR="00EB0308" w:rsidRPr="001F0461">
        <w:rPr>
          <w:szCs w:val="28"/>
        </w:rPr>
        <w:t xml:space="preserve"> заболевания наркоманией </w:t>
      </w:r>
      <w:r w:rsidR="002778EE" w:rsidRPr="001F0461">
        <w:rPr>
          <w:szCs w:val="28"/>
        </w:rPr>
        <w:br/>
      </w:r>
      <w:r w:rsidR="00EB0308" w:rsidRPr="001F0461">
        <w:rPr>
          <w:szCs w:val="28"/>
        </w:rPr>
        <w:t>и инфекционных заболеваний, которые представляют опасность для окружающих, а также сертификата об отсутствии у иностранного гражданина заболеваний, вызываемых вирусом иммунодефицита человека (ВИЧ-инфекции)</w:t>
      </w:r>
      <w:r w:rsidR="00785942" w:rsidRPr="001F0461">
        <w:rPr>
          <w:szCs w:val="28"/>
        </w:rPr>
        <w:t>.</w:t>
      </w:r>
    </w:p>
    <w:p w:rsidR="007C3B4C" w:rsidRPr="001F0461" w:rsidRDefault="00BF0B12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Реализация мероприятия позволит</w:t>
      </w:r>
      <w:r w:rsidR="00C9258A" w:rsidRPr="001F0461">
        <w:rPr>
          <w:szCs w:val="28"/>
        </w:rPr>
        <w:t xml:space="preserve"> </w:t>
      </w:r>
      <w:r w:rsidR="00497C08" w:rsidRPr="001F0461">
        <w:rPr>
          <w:szCs w:val="28"/>
        </w:rPr>
        <w:t>осуществить прием</w:t>
      </w:r>
      <w:r w:rsidRPr="001F0461">
        <w:rPr>
          <w:szCs w:val="28"/>
        </w:rPr>
        <w:t>, учет</w:t>
      </w:r>
      <w:r w:rsidR="00497C08" w:rsidRPr="001F0461">
        <w:rPr>
          <w:szCs w:val="28"/>
        </w:rPr>
        <w:t xml:space="preserve"> и регистрацию </w:t>
      </w:r>
      <w:r w:rsidR="00003C0B" w:rsidRPr="001F0461">
        <w:rPr>
          <w:szCs w:val="28"/>
        </w:rPr>
        <w:t xml:space="preserve">участников </w:t>
      </w:r>
      <w:r w:rsidR="000B5DD2" w:rsidRPr="001F0461">
        <w:rPr>
          <w:szCs w:val="28"/>
        </w:rPr>
        <w:t>Региональной программы переселения</w:t>
      </w:r>
      <w:r w:rsidR="00003C0B" w:rsidRPr="001F0461">
        <w:rPr>
          <w:szCs w:val="28"/>
        </w:rPr>
        <w:t xml:space="preserve"> </w:t>
      </w:r>
      <w:r w:rsidR="00497C08" w:rsidRPr="001F0461">
        <w:rPr>
          <w:szCs w:val="28"/>
        </w:rPr>
        <w:t xml:space="preserve">и членов их семей </w:t>
      </w:r>
      <w:r w:rsidR="002778EE" w:rsidRPr="001F0461">
        <w:rPr>
          <w:szCs w:val="28"/>
        </w:rPr>
        <w:br/>
      </w:r>
      <w:r w:rsidRPr="001F0461">
        <w:rPr>
          <w:szCs w:val="28"/>
        </w:rPr>
        <w:t>на территории Ки</w:t>
      </w:r>
      <w:r w:rsidR="00C9258A" w:rsidRPr="001F0461">
        <w:rPr>
          <w:szCs w:val="28"/>
        </w:rPr>
        <w:t>ровской области.</w:t>
      </w:r>
    </w:p>
    <w:p w:rsidR="00F10F53" w:rsidRPr="001F0461" w:rsidRDefault="00F10F53" w:rsidP="001F0461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</w:p>
    <w:p w:rsidR="00687C46" w:rsidRPr="001F0461" w:rsidRDefault="003045C9" w:rsidP="001F046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outlineLvl w:val="1"/>
        <w:rPr>
          <w:b/>
          <w:szCs w:val="28"/>
        </w:rPr>
      </w:pPr>
      <w:r w:rsidRPr="001F0461">
        <w:rPr>
          <w:b/>
          <w:szCs w:val="28"/>
        </w:rPr>
        <w:t>3.3</w:t>
      </w:r>
      <w:r w:rsidR="00CE14BE" w:rsidRPr="001F0461">
        <w:rPr>
          <w:b/>
          <w:szCs w:val="28"/>
        </w:rPr>
        <w:t>.</w:t>
      </w:r>
      <w:r w:rsidRPr="001F0461">
        <w:rPr>
          <w:b/>
          <w:szCs w:val="28"/>
        </w:rPr>
        <w:tab/>
      </w:r>
      <w:r w:rsidR="00926BF6" w:rsidRPr="001F0461">
        <w:rPr>
          <w:b/>
          <w:szCs w:val="28"/>
        </w:rPr>
        <w:t>Отдельное м</w:t>
      </w:r>
      <w:r w:rsidR="00687C46" w:rsidRPr="001F0461">
        <w:rPr>
          <w:b/>
          <w:szCs w:val="28"/>
        </w:rPr>
        <w:t xml:space="preserve">ероприятие </w:t>
      </w:r>
      <w:r w:rsidR="007C3B4C" w:rsidRPr="001F0461">
        <w:rPr>
          <w:b/>
          <w:szCs w:val="28"/>
        </w:rPr>
        <w:t>3</w:t>
      </w:r>
      <w:r w:rsidR="00687C46" w:rsidRPr="001F0461">
        <w:rPr>
          <w:b/>
          <w:szCs w:val="28"/>
        </w:rPr>
        <w:t xml:space="preserve">. </w:t>
      </w:r>
      <w:r w:rsidR="000D3B43" w:rsidRPr="001F0461">
        <w:rPr>
          <w:b/>
          <w:szCs w:val="28"/>
        </w:rPr>
        <w:t>Создание условий для адаптации</w:t>
      </w:r>
      <w:r w:rsidR="00872614" w:rsidRPr="001F0461">
        <w:rPr>
          <w:b/>
          <w:szCs w:val="28"/>
        </w:rPr>
        <w:t xml:space="preserve"> </w:t>
      </w:r>
      <w:r w:rsidR="002778EE" w:rsidRPr="001F0461">
        <w:rPr>
          <w:b/>
          <w:szCs w:val="28"/>
        </w:rPr>
        <w:br/>
      </w:r>
      <w:r w:rsidR="00872614" w:rsidRPr="001F0461">
        <w:rPr>
          <w:b/>
          <w:szCs w:val="28"/>
        </w:rPr>
        <w:t>и жизнедеятельности</w:t>
      </w:r>
      <w:r w:rsidR="000D3B43" w:rsidRPr="001F0461">
        <w:rPr>
          <w:b/>
          <w:szCs w:val="28"/>
        </w:rPr>
        <w:t xml:space="preserve"> </w:t>
      </w:r>
      <w:r w:rsidR="00E0511C" w:rsidRPr="001F0461">
        <w:rPr>
          <w:b/>
          <w:szCs w:val="28"/>
        </w:rPr>
        <w:t>участни</w:t>
      </w:r>
      <w:r w:rsidR="00003C0B" w:rsidRPr="001F0461">
        <w:rPr>
          <w:b/>
          <w:szCs w:val="28"/>
        </w:rPr>
        <w:t xml:space="preserve">ков </w:t>
      </w:r>
      <w:r w:rsidR="000B5DD2" w:rsidRPr="001F0461">
        <w:rPr>
          <w:b/>
          <w:szCs w:val="28"/>
        </w:rPr>
        <w:t>Региональной программы переселения</w:t>
      </w:r>
      <w:r w:rsidR="00003C0B" w:rsidRPr="001F0461">
        <w:rPr>
          <w:b/>
          <w:szCs w:val="28"/>
        </w:rPr>
        <w:t xml:space="preserve"> </w:t>
      </w:r>
      <w:r w:rsidR="00E0511C" w:rsidRPr="001F0461">
        <w:rPr>
          <w:b/>
          <w:szCs w:val="28"/>
        </w:rPr>
        <w:t>и членов их семей на территории Кировской области</w:t>
      </w:r>
    </w:p>
    <w:p w:rsidR="00F10F53" w:rsidRPr="001F0461" w:rsidRDefault="00F10F53" w:rsidP="001F046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outlineLvl w:val="1"/>
        <w:rPr>
          <w:b/>
          <w:sz w:val="24"/>
          <w:szCs w:val="28"/>
        </w:rPr>
      </w:pPr>
    </w:p>
    <w:p w:rsidR="001C32AD" w:rsidRPr="001F0461" w:rsidRDefault="001C32AD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В рамках данного мероприятия будут реализовываться меры по созданию ус</w:t>
      </w:r>
      <w:r w:rsidR="00003C0B" w:rsidRPr="001F0461">
        <w:rPr>
          <w:szCs w:val="28"/>
        </w:rPr>
        <w:t xml:space="preserve">ловий для адаптации участников </w:t>
      </w:r>
      <w:r w:rsidR="000B5DD2" w:rsidRPr="001F0461">
        <w:rPr>
          <w:szCs w:val="28"/>
        </w:rPr>
        <w:t>Региональной программы переселения</w:t>
      </w:r>
      <w:r w:rsidR="00003C0B" w:rsidRPr="001F0461">
        <w:rPr>
          <w:szCs w:val="28"/>
        </w:rPr>
        <w:t xml:space="preserve"> </w:t>
      </w:r>
      <w:r w:rsidR="002778EE" w:rsidRPr="001F0461">
        <w:rPr>
          <w:szCs w:val="28"/>
        </w:rPr>
        <w:br/>
      </w:r>
      <w:r w:rsidRPr="001F0461">
        <w:rPr>
          <w:szCs w:val="28"/>
        </w:rPr>
        <w:t>и членов их семей в целях их закрепления на территории Кировской области.</w:t>
      </w:r>
    </w:p>
    <w:p w:rsidR="00D54D4F" w:rsidRPr="001F0461" w:rsidRDefault="001C32AD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Мероприятие планируется осуществлять посредством</w:t>
      </w:r>
      <w:r w:rsidR="00126422" w:rsidRPr="001F0461">
        <w:rPr>
          <w:szCs w:val="28"/>
        </w:rPr>
        <w:t xml:space="preserve"> оказания участникам </w:t>
      </w:r>
      <w:r w:rsidR="000B5DD2" w:rsidRPr="001F0461">
        <w:rPr>
          <w:szCs w:val="28"/>
        </w:rPr>
        <w:t>Региональной программы переселения</w:t>
      </w:r>
      <w:r w:rsidR="00126422" w:rsidRPr="001F0461">
        <w:rPr>
          <w:szCs w:val="28"/>
        </w:rPr>
        <w:t xml:space="preserve"> и членам их семей содействия в</w:t>
      </w:r>
      <w:r w:rsidR="00D54D4F" w:rsidRPr="001F0461">
        <w:rPr>
          <w:szCs w:val="28"/>
        </w:rPr>
        <w:t>:</w:t>
      </w:r>
    </w:p>
    <w:p w:rsidR="00186659" w:rsidRPr="001F0461" w:rsidRDefault="00186659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получении полисов обязательного медицинского страхования</w:t>
      </w:r>
      <w:r w:rsidR="0029078D" w:rsidRPr="001F0461">
        <w:rPr>
          <w:szCs w:val="28"/>
        </w:rPr>
        <w:t xml:space="preserve"> и страховых свидетельств обязательного пенсионного страхования</w:t>
      </w:r>
      <w:r w:rsidR="009376B6" w:rsidRPr="001F0461">
        <w:rPr>
          <w:szCs w:val="28"/>
        </w:rPr>
        <w:t xml:space="preserve">, </w:t>
      </w:r>
      <w:r w:rsidR="0029078D" w:rsidRPr="001F0461">
        <w:rPr>
          <w:szCs w:val="28"/>
        </w:rPr>
        <w:t xml:space="preserve">а также </w:t>
      </w:r>
      <w:r w:rsidR="00E970ED" w:rsidRPr="001F0461">
        <w:rPr>
          <w:szCs w:val="28"/>
        </w:rPr>
        <w:t>постановке на учет в налоговом органе</w:t>
      </w:r>
      <w:r w:rsidR="00D54D4F" w:rsidRPr="001F0461">
        <w:rPr>
          <w:szCs w:val="28"/>
        </w:rPr>
        <w:t>;</w:t>
      </w:r>
    </w:p>
    <w:p w:rsidR="00D54D4F" w:rsidRPr="001F0461" w:rsidRDefault="00D54D4F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предоставлении медицинских услуг</w:t>
      </w:r>
      <w:r w:rsidR="00965DA6" w:rsidRPr="001F0461">
        <w:rPr>
          <w:szCs w:val="28"/>
        </w:rPr>
        <w:t xml:space="preserve"> в рамках </w:t>
      </w:r>
      <w:r w:rsidR="00C60696" w:rsidRPr="001F0461">
        <w:rPr>
          <w:szCs w:val="28"/>
        </w:rPr>
        <w:t>государственной программы Кировской области «Развитие здравоохранения» на 2013 – 2020 годы, утвержденной постановлением Правительства Кировской области от 28.12.2012 № 189/830 «Об утверждении государственной программы Кировской области «Развитие здравоохранения» на 2013 – 2020 годы»</w:t>
      </w:r>
      <w:r w:rsidRPr="001F0461">
        <w:rPr>
          <w:szCs w:val="28"/>
        </w:rPr>
        <w:t>;</w:t>
      </w:r>
    </w:p>
    <w:p w:rsidR="00D54D4F" w:rsidRPr="001F0461" w:rsidRDefault="00CE14BE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предоставлении </w:t>
      </w:r>
      <w:r w:rsidR="00D54D4F" w:rsidRPr="001F0461">
        <w:rPr>
          <w:szCs w:val="28"/>
        </w:rPr>
        <w:t>услуг дошкольного, общего и профессионального образования</w:t>
      </w:r>
      <w:r w:rsidR="00C60696" w:rsidRPr="001F0461">
        <w:rPr>
          <w:szCs w:val="28"/>
        </w:rPr>
        <w:t xml:space="preserve"> в рамках государственной программы Кировской области «Развитие образования» на 2014 – 2020 годы, утвержденной постановлением Правительства Кировской области от 10.09.2013 № 226/595 «О государственной програм</w:t>
      </w:r>
      <w:r w:rsidR="00C60696" w:rsidRPr="001F0461">
        <w:rPr>
          <w:szCs w:val="28"/>
        </w:rPr>
        <w:lastRenderedPageBreak/>
        <w:t>ме Кировской области «Развитие образования» на 2014 – 2020 годы»</w:t>
      </w:r>
      <w:r w:rsidR="00D54D4F" w:rsidRPr="001F0461">
        <w:rPr>
          <w:szCs w:val="28"/>
        </w:rPr>
        <w:t>;</w:t>
      </w:r>
    </w:p>
    <w:p w:rsidR="00D54D4F" w:rsidRPr="001F0461" w:rsidRDefault="00CE14BE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предоставлении </w:t>
      </w:r>
      <w:r w:rsidR="00D54D4F" w:rsidRPr="001F0461">
        <w:rPr>
          <w:szCs w:val="28"/>
        </w:rPr>
        <w:t>государственных услуг в области содействия занятости</w:t>
      </w:r>
      <w:r w:rsidR="00C60696" w:rsidRPr="001F0461">
        <w:rPr>
          <w:szCs w:val="28"/>
        </w:rPr>
        <w:t xml:space="preserve"> в рамках Государственной программы</w:t>
      </w:r>
      <w:r w:rsidR="00D54D4F" w:rsidRPr="001F0461">
        <w:rPr>
          <w:szCs w:val="28"/>
        </w:rPr>
        <w:t>;</w:t>
      </w:r>
    </w:p>
    <w:p w:rsidR="00D54D4F" w:rsidRPr="001F0461" w:rsidRDefault="00D54D4F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получении социальных услуг и мер социальной поддержки</w:t>
      </w:r>
      <w:r w:rsidR="00C60696" w:rsidRPr="001F0461">
        <w:rPr>
          <w:szCs w:val="28"/>
        </w:rPr>
        <w:t xml:space="preserve"> в рамках государственной программы Кировской области «Социальная поддержка и социальное обслуживание граждан Кировской области» на 2013 – 2020 годы, утвержденной постановлением Правительства Кировской области от 28.12.2012</w:t>
      </w:r>
      <w:r w:rsidR="00C60696" w:rsidRPr="001F0461">
        <w:rPr>
          <w:szCs w:val="28"/>
        </w:rPr>
        <w:br/>
        <w:t>№ 189/845 «Об утверждении государственной программы Кировской области «Социальная поддержка и социальное обслуживание граждан Кировской области» на 2013 – 2020 годы»</w:t>
      </w:r>
      <w:r w:rsidRPr="001F0461">
        <w:rPr>
          <w:szCs w:val="28"/>
        </w:rPr>
        <w:t>.</w:t>
      </w:r>
    </w:p>
    <w:p w:rsidR="00D66C5D" w:rsidRPr="001F0461" w:rsidRDefault="009376B6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Медицинские</w:t>
      </w:r>
      <w:r w:rsidR="00D66C5D" w:rsidRPr="001F0461">
        <w:rPr>
          <w:szCs w:val="28"/>
        </w:rPr>
        <w:t xml:space="preserve"> услуг</w:t>
      </w:r>
      <w:r w:rsidRPr="001F0461">
        <w:rPr>
          <w:szCs w:val="28"/>
        </w:rPr>
        <w:t>и</w:t>
      </w:r>
      <w:r w:rsidR="00D66C5D" w:rsidRPr="001F0461">
        <w:rPr>
          <w:szCs w:val="28"/>
        </w:rPr>
        <w:t xml:space="preserve"> амбулаторно-поликлинической, стационарной </w:t>
      </w:r>
      <w:r w:rsidR="002778EE" w:rsidRPr="001F0461">
        <w:rPr>
          <w:szCs w:val="28"/>
        </w:rPr>
        <w:br/>
      </w:r>
      <w:r w:rsidR="00D66C5D" w:rsidRPr="001F0461">
        <w:rPr>
          <w:szCs w:val="28"/>
        </w:rPr>
        <w:t xml:space="preserve">и скорой медицинской помощи </w:t>
      </w:r>
      <w:r w:rsidRPr="001F0461">
        <w:rPr>
          <w:szCs w:val="28"/>
        </w:rPr>
        <w:t xml:space="preserve">оказываются участникам </w:t>
      </w:r>
      <w:r w:rsidR="000B5DD2" w:rsidRPr="001F0461">
        <w:rPr>
          <w:szCs w:val="28"/>
        </w:rPr>
        <w:t>Региональной программы переселения</w:t>
      </w:r>
      <w:r w:rsidRPr="001F0461">
        <w:rPr>
          <w:szCs w:val="28"/>
        </w:rPr>
        <w:t xml:space="preserve"> и членам их семей </w:t>
      </w:r>
      <w:r w:rsidR="00D66C5D" w:rsidRPr="001F0461">
        <w:rPr>
          <w:szCs w:val="28"/>
        </w:rPr>
        <w:t>в рамках программ государственных гарантий бесплатного оказания гражданам медицинской помощи в соответствии с законодательством Российской Федера</w:t>
      </w:r>
      <w:r w:rsidRPr="001F0461">
        <w:rPr>
          <w:szCs w:val="28"/>
        </w:rPr>
        <w:t>ции.</w:t>
      </w:r>
    </w:p>
    <w:p w:rsidR="006559C9" w:rsidRPr="001F0461" w:rsidRDefault="006559C9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До получения разрешения на временное проживание участникам Региональной программы переселения и членам их семей медицинская помощь оказывается в соответствии с </w:t>
      </w:r>
      <w:r w:rsidR="00452CCD" w:rsidRPr="001F0461">
        <w:rPr>
          <w:szCs w:val="28"/>
        </w:rPr>
        <w:t>законодательством</w:t>
      </w:r>
      <w:r w:rsidR="00CE14BE" w:rsidRPr="001F0461">
        <w:rPr>
          <w:szCs w:val="28"/>
        </w:rPr>
        <w:t xml:space="preserve"> Российской Федерации в рамках Т</w:t>
      </w:r>
      <w:r w:rsidR="00452CCD" w:rsidRPr="001F0461">
        <w:rPr>
          <w:szCs w:val="28"/>
        </w:rPr>
        <w:t>ерриториальной программы государственных гарантий бесплатного оказания гражданам медицинской помощи.</w:t>
      </w:r>
    </w:p>
    <w:p w:rsidR="00452CCD" w:rsidRPr="001F0461" w:rsidRDefault="00452CCD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В соответствии с Правилами оказания медицинской помощи иностранным гражданам на территории Российской Федерации, утвержденными постановлением Правительства Российской Федерации от 06.03.2013 № 186 </w:t>
      </w:r>
      <w:r w:rsidR="002778EE" w:rsidRPr="001F0461">
        <w:rPr>
          <w:szCs w:val="28"/>
        </w:rPr>
        <w:br/>
      </w:r>
      <w:r w:rsidRPr="001F0461">
        <w:rPr>
          <w:szCs w:val="28"/>
        </w:rPr>
        <w:t>«Об утверждении Правил оказания медицинской помощи иностранным гражданам на территории Российской Федерации», участникам Региональной программы переселения и членам их семей бесплатно оказываются: скорая, в том числе скорая специализированная, медицинская помощь в экстренной и неотложной формах в государственных и муниципальных медицинских организациях, а также иные виды медицинской помощи в экстренной форме при внезапных острых заболеваниях, состояниях, обострении хронических заболеваний, представляющих угрозу жизни пациента.</w:t>
      </w:r>
    </w:p>
    <w:p w:rsidR="009376B6" w:rsidRPr="001F0461" w:rsidRDefault="009376B6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Предоставление участникам </w:t>
      </w:r>
      <w:r w:rsidR="000B5DD2" w:rsidRPr="001F0461">
        <w:rPr>
          <w:szCs w:val="28"/>
        </w:rPr>
        <w:t>Региональной программы переселения</w:t>
      </w:r>
      <w:r w:rsidRPr="001F0461">
        <w:rPr>
          <w:szCs w:val="28"/>
        </w:rPr>
        <w:t xml:space="preserve"> </w:t>
      </w:r>
      <w:r w:rsidR="00F368FD" w:rsidRPr="001F0461">
        <w:rPr>
          <w:szCs w:val="28"/>
        </w:rPr>
        <w:br/>
      </w:r>
      <w:r w:rsidRPr="001F0461">
        <w:rPr>
          <w:szCs w:val="28"/>
        </w:rPr>
        <w:t>и членам их семей услуг дошкольного, общего и профессионального образования осуществляется образовательными организациями Кировской области в порядке и на условиях, предусмотренных для граждан Российской Федерации</w:t>
      </w:r>
      <w:r w:rsidR="00EB6FD7" w:rsidRPr="001F0461">
        <w:rPr>
          <w:szCs w:val="28"/>
        </w:rPr>
        <w:t>.</w:t>
      </w:r>
    </w:p>
    <w:p w:rsidR="007657D1" w:rsidRPr="001F0461" w:rsidRDefault="009376B6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Предоставление участникам </w:t>
      </w:r>
      <w:r w:rsidR="000B5DD2" w:rsidRPr="001F0461">
        <w:rPr>
          <w:szCs w:val="28"/>
        </w:rPr>
        <w:t>Региональной программы переселения</w:t>
      </w:r>
      <w:r w:rsidRPr="001F0461">
        <w:rPr>
          <w:szCs w:val="28"/>
        </w:rPr>
        <w:t xml:space="preserve"> </w:t>
      </w:r>
      <w:r w:rsidR="00F368FD" w:rsidRPr="001F0461">
        <w:rPr>
          <w:szCs w:val="28"/>
        </w:rPr>
        <w:br/>
      </w:r>
      <w:r w:rsidRPr="001F0461">
        <w:rPr>
          <w:szCs w:val="28"/>
        </w:rPr>
        <w:lastRenderedPageBreak/>
        <w:t xml:space="preserve">и членам их семей государственных услуг </w:t>
      </w:r>
      <w:r w:rsidR="00BC6DC1" w:rsidRPr="001F0461">
        <w:rPr>
          <w:szCs w:val="28"/>
        </w:rPr>
        <w:t xml:space="preserve">в области содействия занятости </w:t>
      </w:r>
      <w:r w:rsidR="00FD78BA" w:rsidRPr="001F0461">
        <w:rPr>
          <w:szCs w:val="28"/>
        </w:rPr>
        <w:t>осуществляется центрами занятости населения</w:t>
      </w:r>
      <w:r w:rsidR="00BC6DC1" w:rsidRPr="001F0461">
        <w:rPr>
          <w:szCs w:val="28"/>
        </w:rPr>
        <w:t xml:space="preserve"> в соответствии с </w:t>
      </w:r>
      <w:r w:rsidR="00BD3153" w:rsidRPr="001F0461">
        <w:rPr>
          <w:szCs w:val="28"/>
        </w:rPr>
        <w:t xml:space="preserve">областным и федеральным </w:t>
      </w:r>
      <w:r w:rsidR="00BC6DC1" w:rsidRPr="001F0461">
        <w:rPr>
          <w:szCs w:val="28"/>
        </w:rPr>
        <w:t>законодательством</w:t>
      </w:r>
      <w:r w:rsidR="00FD78BA" w:rsidRPr="001F0461">
        <w:rPr>
          <w:szCs w:val="28"/>
        </w:rPr>
        <w:t>.</w:t>
      </w:r>
    </w:p>
    <w:p w:rsidR="00FD78BA" w:rsidRPr="001F0461" w:rsidRDefault="0043416F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Меры социальной поддержки и социальные услуги оказываются участникам </w:t>
      </w:r>
      <w:r w:rsidR="000B5DD2" w:rsidRPr="001F0461">
        <w:rPr>
          <w:szCs w:val="28"/>
        </w:rPr>
        <w:t>Региональной программы переселения</w:t>
      </w:r>
      <w:r w:rsidRPr="001F0461">
        <w:rPr>
          <w:szCs w:val="28"/>
        </w:rPr>
        <w:t xml:space="preserve"> и членам их семей областными учреждениями социальной защиты и организациями социального обслуживания в соответствии с областным и федеральным законодательством.</w:t>
      </w:r>
    </w:p>
    <w:p w:rsidR="00E3628D" w:rsidRPr="001F0461" w:rsidRDefault="00E3628D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Строительство или приобретение постоянного жилья осуществляется участниками </w:t>
      </w:r>
      <w:r w:rsidR="000B5DD2" w:rsidRPr="001F0461">
        <w:rPr>
          <w:szCs w:val="28"/>
        </w:rPr>
        <w:t>Региональной программы переселения</w:t>
      </w:r>
      <w:r w:rsidRPr="001F0461">
        <w:rPr>
          <w:szCs w:val="28"/>
        </w:rPr>
        <w:t xml:space="preserve"> и членам их семей за </w:t>
      </w:r>
      <w:r w:rsidR="004C1346" w:rsidRPr="001F0461">
        <w:rPr>
          <w:szCs w:val="28"/>
        </w:rPr>
        <w:t>счет собственных средств.</w:t>
      </w:r>
    </w:p>
    <w:p w:rsidR="00A57A77" w:rsidRPr="001F0461" w:rsidRDefault="00A57A77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Для получения образования или осуществления трудовой деятельности на территории Российской Федерации лицам, обладающим образованием и (или) квалификацией, полученным в иностранных государствах, необходимо пройти процедуру признания </w:t>
      </w:r>
      <w:r w:rsidR="009E00EE" w:rsidRPr="001F0461">
        <w:rPr>
          <w:szCs w:val="28"/>
        </w:rPr>
        <w:t>в Российской Федерации документов об образовании, полученных в иностранных государствах.</w:t>
      </w:r>
    </w:p>
    <w:p w:rsidR="00012CCD" w:rsidRPr="001F0461" w:rsidRDefault="00012CCD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Решение о признании и установлении эквивалентности документов иностранных государств в Российской Федерации принима</w:t>
      </w:r>
      <w:r w:rsidR="00CE14BE" w:rsidRPr="001F0461">
        <w:rPr>
          <w:szCs w:val="28"/>
        </w:rPr>
        <w:t>е</w:t>
      </w:r>
      <w:r w:rsidRPr="001F0461">
        <w:rPr>
          <w:szCs w:val="28"/>
        </w:rPr>
        <w:t>тся на основе соответствующих международных договоров Российской Федерации.</w:t>
      </w:r>
    </w:p>
    <w:p w:rsidR="00B6346B" w:rsidRPr="001F0461" w:rsidRDefault="009E00EE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Сроки и последовательность административных процедур и действий при предоставлении государственной услуги по признанию образования и (или) квалификации, полученных в иностранном государстве, определены Административным регламентом предоставления Федеральной службой по надзору </w:t>
      </w:r>
      <w:r w:rsidR="00F368FD" w:rsidRPr="001F0461">
        <w:rPr>
          <w:szCs w:val="28"/>
        </w:rPr>
        <w:br/>
      </w:r>
      <w:r w:rsidRPr="001F0461">
        <w:rPr>
          <w:szCs w:val="28"/>
        </w:rPr>
        <w:t>в сфере образования и науки государственной услуги по признанию образования и (или) квалификации, полученных в иностранном государстве, утвержденным приказом Министерства образования и науки Российской Федерации от 24.12.2013 № 1391 «Об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(или) квалификации, полученных в иностранном государстве»</w:t>
      </w:r>
      <w:r w:rsidR="00271641" w:rsidRPr="001F0461">
        <w:rPr>
          <w:szCs w:val="28"/>
        </w:rPr>
        <w:t xml:space="preserve"> (далее – Административный регламент </w:t>
      </w:r>
      <w:r w:rsidR="00F368FD" w:rsidRPr="001F0461">
        <w:rPr>
          <w:szCs w:val="28"/>
        </w:rPr>
        <w:br/>
      </w:r>
      <w:r w:rsidR="00271641" w:rsidRPr="001F0461">
        <w:rPr>
          <w:szCs w:val="28"/>
        </w:rPr>
        <w:t>по признанию образования и (или) квалификации, полученных в иностранном государстве)</w:t>
      </w:r>
      <w:r w:rsidRPr="001F0461">
        <w:rPr>
          <w:szCs w:val="28"/>
        </w:rPr>
        <w:t>.</w:t>
      </w:r>
    </w:p>
    <w:p w:rsidR="00271641" w:rsidRPr="001F0461" w:rsidRDefault="00271641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Некоторые положения Административного регламента по признанию образования и (или) квалификации, полученных в иностранном государстве, </w:t>
      </w:r>
      <w:r w:rsidR="00777CE2" w:rsidRPr="001F0461">
        <w:rPr>
          <w:szCs w:val="28"/>
        </w:rPr>
        <w:t>приведены</w:t>
      </w:r>
      <w:r w:rsidRPr="001F0461">
        <w:rPr>
          <w:szCs w:val="28"/>
        </w:rPr>
        <w:t xml:space="preserve"> в регламенте приема участников </w:t>
      </w:r>
      <w:r w:rsidR="000B5DD2" w:rsidRPr="001F0461">
        <w:rPr>
          <w:szCs w:val="28"/>
        </w:rPr>
        <w:t>Региональной программы переселения</w:t>
      </w:r>
      <w:r w:rsidRPr="001F0461">
        <w:rPr>
          <w:szCs w:val="28"/>
        </w:rPr>
        <w:t xml:space="preserve"> и членов их семей, их временного размещения, предоставления правового статуса и обустройства на территории Кировской области, представ</w:t>
      </w:r>
      <w:r w:rsidR="00777CE2" w:rsidRPr="001F0461">
        <w:rPr>
          <w:szCs w:val="28"/>
        </w:rPr>
        <w:t>ленном</w:t>
      </w:r>
      <w:r w:rsidRPr="001F0461">
        <w:rPr>
          <w:szCs w:val="28"/>
        </w:rPr>
        <w:t xml:space="preserve"> в при</w:t>
      </w:r>
      <w:r w:rsidRPr="001F0461">
        <w:rPr>
          <w:szCs w:val="28"/>
        </w:rPr>
        <w:lastRenderedPageBreak/>
        <w:t xml:space="preserve">ложении № 4 к </w:t>
      </w:r>
      <w:r w:rsidR="00BD3153" w:rsidRPr="001F0461">
        <w:rPr>
          <w:szCs w:val="28"/>
        </w:rPr>
        <w:t>Региональной п</w:t>
      </w:r>
      <w:r w:rsidRPr="001F0461">
        <w:rPr>
          <w:szCs w:val="28"/>
        </w:rPr>
        <w:t>рограмме переселения.</w:t>
      </w:r>
    </w:p>
    <w:p w:rsidR="00442719" w:rsidRPr="001F0461" w:rsidRDefault="00E9744B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Реализация мероприятия способствует </w:t>
      </w:r>
      <w:r w:rsidR="0043341B" w:rsidRPr="001F0461">
        <w:rPr>
          <w:szCs w:val="28"/>
        </w:rPr>
        <w:t xml:space="preserve">скорейшей адаптации </w:t>
      </w:r>
      <w:r w:rsidRPr="001F0461">
        <w:rPr>
          <w:szCs w:val="28"/>
        </w:rPr>
        <w:t xml:space="preserve">участников </w:t>
      </w:r>
      <w:r w:rsidR="000B5DD2" w:rsidRPr="001F0461">
        <w:rPr>
          <w:szCs w:val="28"/>
        </w:rPr>
        <w:t>Региональной программы переселения</w:t>
      </w:r>
      <w:r w:rsidR="00003C0B" w:rsidRPr="001F0461">
        <w:rPr>
          <w:szCs w:val="28"/>
        </w:rPr>
        <w:t xml:space="preserve"> </w:t>
      </w:r>
      <w:r w:rsidRPr="001F0461">
        <w:rPr>
          <w:szCs w:val="28"/>
        </w:rPr>
        <w:t>и членов их семей на территории Кировской области</w:t>
      </w:r>
      <w:r w:rsidR="00E94497" w:rsidRPr="001F0461">
        <w:rPr>
          <w:szCs w:val="28"/>
        </w:rPr>
        <w:t>.</w:t>
      </w:r>
    </w:p>
    <w:p w:rsidR="000250A5" w:rsidRPr="001F0461" w:rsidRDefault="000250A5" w:rsidP="000250A5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</w:p>
    <w:p w:rsidR="00687C46" w:rsidRPr="001F0461" w:rsidRDefault="003045C9" w:rsidP="000250A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outlineLvl w:val="1"/>
        <w:rPr>
          <w:b/>
          <w:szCs w:val="28"/>
        </w:rPr>
      </w:pPr>
      <w:r w:rsidRPr="001F0461">
        <w:rPr>
          <w:b/>
          <w:szCs w:val="28"/>
        </w:rPr>
        <w:t>3.4</w:t>
      </w:r>
      <w:r w:rsidR="00CE14BE" w:rsidRPr="001F0461">
        <w:rPr>
          <w:b/>
          <w:szCs w:val="28"/>
        </w:rPr>
        <w:t>.</w:t>
      </w:r>
      <w:r w:rsidRPr="001F0461">
        <w:rPr>
          <w:b/>
          <w:szCs w:val="28"/>
        </w:rPr>
        <w:tab/>
      </w:r>
      <w:r w:rsidR="00926BF6" w:rsidRPr="001F0461">
        <w:rPr>
          <w:b/>
          <w:szCs w:val="28"/>
        </w:rPr>
        <w:t>Отдельное м</w:t>
      </w:r>
      <w:r w:rsidR="00687C46" w:rsidRPr="001F0461">
        <w:rPr>
          <w:b/>
          <w:szCs w:val="28"/>
        </w:rPr>
        <w:t xml:space="preserve">ероприятие </w:t>
      </w:r>
      <w:r w:rsidR="00497C08" w:rsidRPr="001F0461">
        <w:rPr>
          <w:b/>
          <w:szCs w:val="28"/>
        </w:rPr>
        <w:t>4</w:t>
      </w:r>
      <w:r w:rsidR="00687C46" w:rsidRPr="001F0461">
        <w:rPr>
          <w:b/>
          <w:szCs w:val="28"/>
        </w:rPr>
        <w:t xml:space="preserve">. </w:t>
      </w:r>
      <w:r w:rsidR="000D3B43" w:rsidRPr="001F0461">
        <w:rPr>
          <w:b/>
          <w:szCs w:val="28"/>
        </w:rPr>
        <w:t xml:space="preserve">Обеспечение </w:t>
      </w:r>
      <w:r w:rsidR="002A760E" w:rsidRPr="001F0461">
        <w:rPr>
          <w:b/>
          <w:szCs w:val="28"/>
        </w:rPr>
        <w:t>сферы здравоохранения</w:t>
      </w:r>
      <w:r w:rsidR="000D3B43" w:rsidRPr="001F0461">
        <w:rPr>
          <w:b/>
          <w:szCs w:val="28"/>
        </w:rPr>
        <w:t xml:space="preserve"> Кировской области </w:t>
      </w:r>
      <w:r w:rsidR="002A760E" w:rsidRPr="001F0461">
        <w:rPr>
          <w:b/>
          <w:szCs w:val="28"/>
        </w:rPr>
        <w:t>медицинскими работниками</w:t>
      </w:r>
      <w:r w:rsidR="000D3B43" w:rsidRPr="001F0461">
        <w:rPr>
          <w:b/>
          <w:szCs w:val="28"/>
        </w:rPr>
        <w:t xml:space="preserve"> из числа участников </w:t>
      </w:r>
      <w:r w:rsidR="000B5DD2" w:rsidRPr="001F0461">
        <w:rPr>
          <w:b/>
          <w:szCs w:val="28"/>
        </w:rPr>
        <w:t>Региональной программы переселения</w:t>
      </w:r>
      <w:r w:rsidR="00003C0B" w:rsidRPr="001F0461">
        <w:rPr>
          <w:b/>
          <w:szCs w:val="28"/>
        </w:rPr>
        <w:t xml:space="preserve"> </w:t>
      </w:r>
      <w:r w:rsidR="000D3B43" w:rsidRPr="001F0461">
        <w:rPr>
          <w:b/>
          <w:szCs w:val="28"/>
        </w:rPr>
        <w:t>и членов их семей</w:t>
      </w:r>
    </w:p>
    <w:p w:rsidR="000250A5" w:rsidRPr="001F0461" w:rsidRDefault="000250A5" w:rsidP="000250A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outlineLvl w:val="1"/>
        <w:rPr>
          <w:b/>
          <w:sz w:val="24"/>
          <w:szCs w:val="28"/>
        </w:rPr>
      </w:pPr>
    </w:p>
    <w:p w:rsidR="0043341B" w:rsidRPr="001F0461" w:rsidRDefault="0043341B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Финансовое обеспечение данного мероприятия осуществляется за счет средств областного бюджета.</w:t>
      </w:r>
    </w:p>
    <w:p w:rsidR="002254A5" w:rsidRPr="001F0461" w:rsidRDefault="0043341B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В рамках данного мероприятия будут реализовываться меры </w:t>
      </w:r>
      <w:r w:rsidR="002254A5" w:rsidRPr="001F0461">
        <w:rPr>
          <w:szCs w:val="28"/>
        </w:rPr>
        <w:t xml:space="preserve">по </w:t>
      </w:r>
      <w:r w:rsidR="000B32CA" w:rsidRPr="001F0461">
        <w:rPr>
          <w:szCs w:val="28"/>
        </w:rPr>
        <w:t>обеспечению</w:t>
      </w:r>
      <w:r w:rsidR="002254A5" w:rsidRPr="001F0461">
        <w:rPr>
          <w:szCs w:val="28"/>
        </w:rPr>
        <w:t xml:space="preserve"> </w:t>
      </w:r>
      <w:r w:rsidR="0043416F" w:rsidRPr="001F0461">
        <w:rPr>
          <w:szCs w:val="28"/>
        </w:rPr>
        <w:t>сферы здравоохранения</w:t>
      </w:r>
      <w:r w:rsidR="002254A5" w:rsidRPr="001F0461">
        <w:rPr>
          <w:szCs w:val="28"/>
        </w:rPr>
        <w:t xml:space="preserve"> Кировской области </w:t>
      </w:r>
      <w:r w:rsidR="00080A99" w:rsidRPr="001F0461">
        <w:rPr>
          <w:szCs w:val="28"/>
        </w:rPr>
        <w:t>медицинскими работниками</w:t>
      </w:r>
      <w:r w:rsidR="00003C0B" w:rsidRPr="001F0461">
        <w:rPr>
          <w:szCs w:val="28"/>
        </w:rPr>
        <w:t xml:space="preserve"> из числа участников </w:t>
      </w:r>
      <w:r w:rsidR="000B5DD2" w:rsidRPr="001F0461">
        <w:rPr>
          <w:szCs w:val="28"/>
        </w:rPr>
        <w:t>Региональной программы переселения</w:t>
      </w:r>
      <w:r w:rsidR="007D22EB" w:rsidRPr="001F0461">
        <w:rPr>
          <w:szCs w:val="28"/>
        </w:rPr>
        <w:t xml:space="preserve"> и членов их семей</w:t>
      </w:r>
      <w:r w:rsidR="002254A5" w:rsidRPr="001F0461">
        <w:rPr>
          <w:szCs w:val="28"/>
        </w:rPr>
        <w:t>.</w:t>
      </w:r>
    </w:p>
    <w:p w:rsidR="008D5F25" w:rsidRPr="001F0461" w:rsidRDefault="008D5F25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В целях стимулирования притока в Кировскую область медицинских работников участникам </w:t>
      </w:r>
      <w:r w:rsidR="000B5DD2" w:rsidRPr="001F0461">
        <w:rPr>
          <w:szCs w:val="28"/>
        </w:rPr>
        <w:t>Региональной программы переселения</w:t>
      </w:r>
      <w:r w:rsidRPr="001F0461">
        <w:rPr>
          <w:szCs w:val="28"/>
        </w:rPr>
        <w:t xml:space="preserve"> и членам их семей, трудоустроенным на постоянную работу в медицинские организации Кировской области или их структурные подразделения, в течение 6 месяцев со дня трудоустройства выплачивается дополнительное ежемесячное пособие.</w:t>
      </w:r>
    </w:p>
    <w:p w:rsidR="008D5F25" w:rsidRPr="001F0461" w:rsidRDefault="008D5F25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Перечень должностей медицинских работников</w:t>
      </w:r>
      <w:r w:rsidR="00DE1BFA" w:rsidRPr="001F0461">
        <w:rPr>
          <w:szCs w:val="28"/>
        </w:rPr>
        <w:t xml:space="preserve">, </w:t>
      </w:r>
      <w:r w:rsidR="0035228C" w:rsidRPr="001F0461">
        <w:rPr>
          <w:szCs w:val="28"/>
        </w:rPr>
        <w:t xml:space="preserve">имеющих право на получение дополнительного ежемесячного пособия, </w:t>
      </w:r>
      <w:r w:rsidR="00DE1BFA" w:rsidRPr="001F0461">
        <w:rPr>
          <w:szCs w:val="28"/>
        </w:rPr>
        <w:t xml:space="preserve">а также размер и порядок выплаты дополнительного ежемесячного пособия участникам </w:t>
      </w:r>
      <w:r w:rsidR="000B5DD2" w:rsidRPr="001F0461">
        <w:rPr>
          <w:szCs w:val="28"/>
        </w:rPr>
        <w:t>Региональной программы переселения</w:t>
      </w:r>
      <w:r w:rsidR="00DE1BFA" w:rsidRPr="001F0461">
        <w:rPr>
          <w:szCs w:val="28"/>
        </w:rPr>
        <w:t xml:space="preserve"> и членам их семей</w:t>
      </w:r>
      <w:r w:rsidR="004C7F57" w:rsidRPr="001F0461">
        <w:rPr>
          <w:szCs w:val="28"/>
        </w:rPr>
        <w:t>, трудоустроенным на эти должности,</w:t>
      </w:r>
      <w:r w:rsidR="00DE1BFA" w:rsidRPr="001F0461">
        <w:rPr>
          <w:szCs w:val="28"/>
        </w:rPr>
        <w:t xml:space="preserve"> утверждаются Правительством Кировской области</w:t>
      </w:r>
      <w:r w:rsidRPr="001F0461">
        <w:rPr>
          <w:szCs w:val="28"/>
        </w:rPr>
        <w:t>.</w:t>
      </w:r>
    </w:p>
    <w:p w:rsidR="00562D25" w:rsidRPr="001F0461" w:rsidRDefault="00562D25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Мероприятие планируется осуществлять посредством:</w:t>
      </w:r>
    </w:p>
    <w:p w:rsidR="00562D25" w:rsidRPr="001F0461" w:rsidRDefault="00562D25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содействия трудоустройству медицинских работников из числа участников Региональной программы переселения и членов их семей на постоянную работу в медицинские организации Кировской области или их структурные подразделения;</w:t>
      </w:r>
    </w:p>
    <w:p w:rsidR="00562D25" w:rsidRPr="001F0461" w:rsidRDefault="00562D25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выплаты дополнительного ежемесячного пособия участникам Региональной программы переселения и членам их семей, трудоустроенным медицинскими работниками в медицинские организации Кировской области или </w:t>
      </w:r>
      <w:r w:rsidR="00F368FD" w:rsidRPr="001F0461">
        <w:rPr>
          <w:szCs w:val="28"/>
        </w:rPr>
        <w:br/>
      </w:r>
      <w:r w:rsidRPr="001F0461">
        <w:rPr>
          <w:szCs w:val="28"/>
        </w:rPr>
        <w:t>их структурные подразделения.</w:t>
      </w:r>
    </w:p>
    <w:p w:rsidR="00562D25" w:rsidRPr="001F0461" w:rsidRDefault="00562D25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Реализация мероприятия позволит частично обеспечить необходимыми медицинскими работниками медицинские организации Кировской области </w:t>
      </w:r>
      <w:r w:rsidR="00F368FD" w:rsidRPr="001F0461">
        <w:rPr>
          <w:szCs w:val="28"/>
        </w:rPr>
        <w:br/>
      </w:r>
      <w:r w:rsidRPr="001F0461">
        <w:rPr>
          <w:szCs w:val="28"/>
        </w:rPr>
        <w:t>или их структурные подразделения.</w:t>
      </w:r>
    </w:p>
    <w:p w:rsidR="00154AC9" w:rsidRPr="001F0461" w:rsidRDefault="00404613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Лица, получившие медицинскую и фармацевтическую подготовку в ино</w:t>
      </w:r>
      <w:r w:rsidRPr="001F0461">
        <w:rPr>
          <w:szCs w:val="28"/>
        </w:rPr>
        <w:lastRenderedPageBreak/>
        <w:t>странных государствах, могут быть допущены к осуществлению профессиональной деятельности на территории Российской Федерации при условии</w:t>
      </w:r>
      <w:r w:rsidR="00154AC9" w:rsidRPr="001F0461">
        <w:rPr>
          <w:szCs w:val="28"/>
        </w:rPr>
        <w:t xml:space="preserve"> </w:t>
      </w:r>
      <w:r w:rsidR="00CD2D12" w:rsidRPr="001F0461">
        <w:rPr>
          <w:szCs w:val="28"/>
        </w:rPr>
        <w:t xml:space="preserve">признания образования и (или) квалификации, полученных в иностранном государстве, и </w:t>
      </w:r>
      <w:r w:rsidR="00954B37" w:rsidRPr="001F0461">
        <w:rPr>
          <w:szCs w:val="28"/>
        </w:rPr>
        <w:t>наличия</w:t>
      </w:r>
      <w:r w:rsidR="00154AC9" w:rsidRPr="001F0461">
        <w:rPr>
          <w:szCs w:val="28"/>
        </w:rPr>
        <w:t xml:space="preserve"> </w:t>
      </w:r>
      <w:r w:rsidR="00954B37" w:rsidRPr="001F0461">
        <w:rPr>
          <w:szCs w:val="28"/>
        </w:rPr>
        <w:t xml:space="preserve">соответствующего </w:t>
      </w:r>
      <w:r w:rsidR="00154AC9" w:rsidRPr="001F0461">
        <w:rPr>
          <w:szCs w:val="28"/>
        </w:rPr>
        <w:t>сертификата</w:t>
      </w:r>
      <w:r w:rsidR="00954B37" w:rsidRPr="001F0461">
        <w:rPr>
          <w:szCs w:val="28"/>
        </w:rPr>
        <w:t xml:space="preserve"> специалиста</w:t>
      </w:r>
      <w:r w:rsidR="00EF60CD" w:rsidRPr="001F0461">
        <w:rPr>
          <w:szCs w:val="28"/>
        </w:rPr>
        <w:t>.</w:t>
      </w:r>
    </w:p>
    <w:p w:rsidR="00154AC9" w:rsidRPr="001F0461" w:rsidRDefault="00154AC9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Сроки и последовательность административных процедур и действий </w:t>
      </w:r>
      <w:r w:rsidR="00F368FD" w:rsidRPr="001F0461">
        <w:rPr>
          <w:szCs w:val="28"/>
        </w:rPr>
        <w:br/>
      </w:r>
      <w:r w:rsidRPr="001F0461">
        <w:rPr>
          <w:szCs w:val="28"/>
        </w:rPr>
        <w:t xml:space="preserve">при предоставлении государственной услуги по </w:t>
      </w:r>
      <w:r w:rsidR="00954B37" w:rsidRPr="001F0461">
        <w:rPr>
          <w:szCs w:val="28"/>
        </w:rPr>
        <w:t>выдаче сертификата специалиста лицам, получившим медицинское и фармацевтическое образование в иностранных государствах</w:t>
      </w:r>
      <w:r w:rsidRPr="001F0461">
        <w:rPr>
          <w:szCs w:val="28"/>
        </w:rPr>
        <w:t>, определены Административным регламентом Федеральной служ</w:t>
      </w:r>
      <w:r w:rsidR="00954B37" w:rsidRPr="001F0461">
        <w:rPr>
          <w:szCs w:val="28"/>
        </w:rPr>
        <w:t>бы</w:t>
      </w:r>
      <w:r w:rsidRPr="001F0461">
        <w:rPr>
          <w:szCs w:val="28"/>
        </w:rPr>
        <w:t xml:space="preserve"> по надзору в сфере </w:t>
      </w:r>
      <w:r w:rsidR="00954B37" w:rsidRPr="001F0461">
        <w:rPr>
          <w:szCs w:val="28"/>
        </w:rPr>
        <w:t>здравоохранения по предоставлению</w:t>
      </w:r>
      <w:r w:rsidRPr="001F0461">
        <w:rPr>
          <w:szCs w:val="28"/>
        </w:rPr>
        <w:t xml:space="preserve"> государственной услуги по </w:t>
      </w:r>
      <w:r w:rsidR="00954B37" w:rsidRPr="001F0461">
        <w:rPr>
          <w:szCs w:val="28"/>
        </w:rPr>
        <w:t>выдаче сертификата специалиста лицам, получившим медицинское или фармацевтическое образование в иностранных государствах</w:t>
      </w:r>
      <w:r w:rsidRPr="001F0461">
        <w:rPr>
          <w:szCs w:val="28"/>
        </w:rPr>
        <w:t xml:space="preserve">, утвержденным приказом Министерства </w:t>
      </w:r>
      <w:r w:rsidR="00954B37" w:rsidRPr="001F0461">
        <w:rPr>
          <w:szCs w:val="28"/>
        </w:rPr>
        <w:t>здравоохранения</w:t>
      </w:r>
      <w:r w:rsidRPr="001F0461">
        <w:rPr>
          <w:szCs w:val="28"/>
        </w:rPr>
        <w:t xml:space="preserve"> Российской Федерации от </w:t>
      </w:r>
      <w:r w:rsidR="00954B37" w:rsidRPr="001F0461">
        <w:rPr>
          <w:szCs w:val="28"/>
        </w:rPr>
        <w:t>05.05.2016</w:t>
      </w:r>
      <w:r w:rsidRPr="001F0461">
        <w:rPr>
          <w:szCs w:val="28"/>
        </w:rPr>
        <w:t xml:space="preserve"> № </w:t>
      </w:r>
      <w:r w:rsidR="00954B37" w:rsidRPr="001F0461">
        <w:rPr>
          <w:szCs w:val="28"/>
        </w:rPr>
        <w:t>284н</w:t>
      </w:r>
      <w:r w:rsidRPr="001F0461">
        <w:rPr>
          <w:szCs w:val="28"/>
        </w:rPr>
        <w:t xml:space="preserve"> «Об утверждении Административного регла</w:t>
      </w:r>
      <w:r w:rsidR="00954B37" w:rsidRPr="001F0461">
        <w:rPr>
          <w:szCs w:val="28"/>
        </w:rPr>
        <w:t xml:space="preserve">мента </w:t>
      </w:r>
      <w:r w:rsidRPr="001F0461">
        <w:rPr>
          <w:szCs w:val="28"/>
        </w:rPr>
        <w:t>Федераль</w:t>
      </w:r>
      <w:r w:rsidR="00954B37" w:rsidRPr="001F0461">
        <w:rPr>
          <w:szCs w:val="28"/>
        </w:rPr>
        <w:t>ной службы</w:t>
      </w:r>
      <w:r w:rsidRPr="001F0461">
        <w:rPr>
          <w:szCs w:val="28"/>
        </w:rPr>
        <w:t xml:space="preserve"> </w:t>
      </w:r>
      <w:r w:rsidR="00954B37" w:rsidRPr="001F0461">
        <w:rPr>
          <w:szCs w:val="28"/>
        </w:rPr>
        <w:t>по надзору в сфере здравоохранения по предоставлению государственной услуги по выдаче сертификата специалиста лицам, получившим медицинское или фармацевтическое образование в иностранных государствах</w:t>
      </w:r>
      <w:r w:rsidRPr="001F0461">
        <w:rPr>
          <w:szCs w:val="28"/>
        </w:rPr>
        <w:t xml:space="preserve">» (далее – Административный регламент по </w:t>
      </w:r>
      <w:r w:rsidR="00954B37" w:rsidRPr="001F0461">
        <w:rPr>
          <w:szCs w:val="28"/>
        </w:rPr>
        <w:t>выдаче сертификата специалиста</w:t>
      </w:r>
      <w:r w:rsidRPr="001F0461">
        <w:rPr>
          <w:szCs w:val="28"/>
        </w:rPr>
        <w:t>).</w:t>
      </w:r>
    </w:p>
    <w:p w:rsidR="0091235C" w:rsidRPr="001F0461" w:rsidRDefault="0091235C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Некоторые положения Административного регламента по </w:t>
      </w:r>
      <w:r w:rsidR="00E06E1D" w:rsidRPr="001F0461">
        <w:rPr>
          <w:szCs w:val="28"/>
        </w:rPr>
        <w:t>выдаче сертификата специалиста</w:t>
      </w:r>
      <w:r w:rsidRPr="001F0461">
        <w:rPr>
          <w:szCs w:val="28"/>
        </w:rPr>
        <w:t xml:space="preserve"> приведены в регламенте приема участников </w:t>
      </w:r>
      <w:r w:rsidR="000B5DD2" w:rsidRPr="001F0461">
        <w:rPr>
          <w:szCs w:val="28"/>
        </w:rPr>
        <w:t>Региональной программы переселения</w:t>
      </w:r>
      <w:r w:rsidRPr="001F0461">
        <w:rPr>
          <w:szCs w:val="28"/>
        </w:rPr>
        <w:t xml:space="preserve"> и членов их семей, их временного размещения, предоставления правового статуса и обустройства на территории Кировской области</w:t>
      </w:r>
      <w:r w:rsidR="00872614" w:rsidRPr="001F0461">
        <w:rPr>
          <w:szCs w:val="28"/>
        </w:rPr>
        <w:t>, представленном в приложении № 4 к Региональной программе переселения</w:t>
      </w:r>
      <w:r w:rsidR="00BD3153" w:rsidRPr="001F0461">
        <w:rPr>
          <w:szCs w:val="28"/>
        </w:rPr>
        <w:t>.</w:t>
      </w:r>
    </w:p>
    <w:p w:rsidR="00175221" w:rsidRPr="001F0461" w:rsidRDefault="00175221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Перечень нормативных правовых актов, принятых Правительством Кировской области в целях реализации Региональной программы переселения представлен в приложении № 2 к Государственной программе и приложении №3 к Региональной программе переселения.</w:t>
      </w:r>
    </w:p>
    <w:p w:rsidR="001F0461" w:rsidRPr="001F0461" w:rsidRDefault="001F0461" w:rsidP="001F0461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</w:p>
    <w:p w:rsidR="005D1254" w:rsidRPr="001F0461" w:rsidRDefault="004C0E8C" w:rsidP="00175221">
      <w:pPr>
        <w:widowControl w:val="0"/>
        <w:spacing w:after="0" w:line="240" w:lineRule="atLeast"/>
        <w:ind w:left="992" w:hanging="272"/>
        <w:rPr>
          <w:b/>
          <w:szCs w:val="28"/>
        </w:rPr>
      </w:pPr>
      <w:r w:rsidRPr="001F0461">
        <w:rPr>
          <w:b/>
          <w:szCs w:val="28"/>
        </w:rPr>
        <w:t>4</w:t>
      </w:r>
      <w:r w:rsidR="005D1254" w:rsidRPr="001F0461">
        <w:rPr>
          <w:b/>
          <w:szCs w:val="28"/>
        </w:rPr>
        <w:t>.</w:t>
      </w:r>
      <w:r w:rsidR="005D1254" w:rsidRPr="001F0461">
        <w:rPr>
          <w:b/>
          <w:szCs w:val="28"/>
        </w:rPr>
        <w:tab/>
      </w:r>
      <w:r w:rsidRPr="001F0461">
        <w:rPr>
          <w:b/>
          <w:szCs w:val="28"/>
        </w:rPr>
        <w:t>Объемы финансовых ресурсов на реализацию</w:t>
      </w:r>
      <w:r w:rsidR="005D1254" w:rsidRPr="001F0461">
        <w:rPr>
          <w:b/>
          <w:szCs w:val="28"/>
        </w:rPr>
        <w:t xml:space="preserve"> </w:t>
      </w:r>
      <w:r w:rsidR="000B5DD2" w:rsidRPr="001F0461">
        <w:rPr>
          <w:b/>
          <w:szCs w:val="28"/>
        </w:rPr>
        <w:t>Региональной программы переселения</w:t>
      </w:r>
    </w:p>
    <w:p w:rsidR="000250A5" w:rsidRPr="001F0461" w:rsidRDefault="000250A5" w:rsidP="00175221">
      <w:pPr>
        <w:widowControl w:val="0"/>
        <w:spacing w:after="0" w:line="240" w:lineRule="atLeast"/>
        <w:rPr>
          <w:sz w:val="24"/>
          <w:szCs w:val="26"/>
        </w:rPr>
      </w:pPr>
    </w:p>
    <w:p w:rsidR="00AA6E44" w:rsidRPr="001F0461" w:rsidRDefault="00AA6E44" w:rsidP="006A4565">
      <w:pPr>
        <w:widowControl w:val="0"/>
        <w:tabs>
          <w:tab w:val="left" w:pos="1276"/>
        </w:tabs>
        <w:spacing w:after="0" w:line="420" w:lineRule="exact"/>
        <w:ind w:firstLine="720"/>
        <w:rPr>
          <w:szCs w:val="28"/>
        </w:rPr>
      </w:pPr>
      <w:r w:rsidRPr="001F0461">
        <w:rPr>
          <w:szCs w:val="28"/>
        </w:rPr>
        <w:t>Объем финансирования Региональной программы переселения за счет средств областного бюджета составляет 1500,0 тыс. рублей, в том числе в:</w:t>
      </w:r>
    </w:p>
    <w:p w:rsidR="00AA6E44" w:rsidRPr="001F0461" w:rsidRDefault="00AA6E44" w:rsidP="006A4565">
      <w:pPr>
        <w:widowControl w:val="0"/>
        <w:tabs>
          <w:tab w:val="left" w:pos="1276"/>
        </w:tabs>
        <w:spacing w:after="0" w:line="420" w:lineRule="exact"/>
        <w:ind w:firstLine="720"/>
        <w:rPr>
          <w:szCs w:val="28"/>
        </w:rPr>
      </w:pPr>
      <w:r w:rsidRPr="001F0461">
        <w:rPr>
          <w:szCs w:val="28"/>
        </w:rPr>
        <w:t>2018 году – 500,0 тыс. рублей;</w:t>
      </w:r>
    </w:p>
    <w:p w:rsidR="00AA6E44" w:rsidRPr="001F0461" w:rsidRDefault="00AA6E44" w:rsidP="006A4565">
      <w:pPr>
        <w:widowControl w:val="0"/>
        <w:tabs>
          <w:tab w:val="left" w:pos="1276"/>
        </w:tabs>
        <w:spacing w:after="0" w:line="420" w:lineRule="exact"/>
        <w:ind w:firstLine="720"/>
        <w:rPr>
          <w:szCs w:val="28"/>
        </w:rPr>
      </w:pPr>
      <w:r w:rsidRPr="001F0461">
        <w:rPr>
          <w:szCs w:val="28"/>
        </w:rPr>
        <w:t>2019 году – 500,0 тыс. рублей;</w:t>
      </w:r>
    </w:p>
    <w:p w:rsidR="00AA6E44" w:rsidRPr="001F0461" w:rsidRDefault="00AA6E44" w:rsidP="006A4565">
      <w:pPr>
        <w:widowControl w:val="0"/>
        <w:tabs>
          <w:tab w:val="left" w:pos="1276"/>
        </w:tabs>
        <w:spacing w:after="0" w:line="420" w:lineRule="exact"/>
        <w:ind w:firstLine="720"/>
        <w:rPr>
          <w:szCs w:val="28"/>
        </w:rPr>
      </w:pPr>
      <w:r w:rsidRPr="001F0461">
        <w:rPr>
          <w:szCs w:val="28"/>
        </w:rPr>
        <w:t>2020 году – 500,0 тыс. рублей.</w:t>
      </w:r>
    </w:p>
    <w:p w:rsidR="009A5E1D" w:rsidRPr="001F0461" w:rsidRDefault="0032734C" w:rsidP="006A4565">
      <w:pPr>
        <w:widowControl w:val="0"/>
        <w:tabs>
          <w:tab w:val="left" w:pos="1276"/>
        </w:tabs>
        <w:spacing w:after="0" w:line="420" w:lineRule="exact"/>
        <w:ind w:firstLine="720"/>
        <w:rPr>
          <w:szCs w:val="28"/>
        </w:rPr>
      </w:pPr>
      <w:r w:rsidRPr="001F0461">
        <w:rPr>
          <w:szCs w:val="28"/>
        </w:rPr>
        <w:lastRenderedPageBreak/>
        <w:t xml:space="preserve">На реализацию мероприятий Региональной программы переселения </w:t>
      </w:r>
      <w:r w:rsidR="00CB2151" w:rsidRPr="001F0461">
        <w:rPr>
          <w:szCs w:val="28"/>
        </w:rPr>
        <w:br/>
      </w:r>
      <w:r w:rsidRPr="001F0461">
        <w:rPr>
          <w:szCs w:val="28"/>
        </w:rPr>
        <w:t xml:space="preserve">возможно привлечение средств федерального бюджета в виде субсидий бюджету Кировской области на оказание дополнительных гарантий и мер социальной поддержки участникам Региональной программы переселения и членам их </w:t>
      </w:r>
      <w:r w:rsidR="00CB2151" w:rsidRPr="001F0461">
        <w:rPr>
          <w:szCs w:val="28"/>
        </w:rPr>
        <w:br/>
      </w:r>
      <w:r w:rsidRPr="001F0461">
        <w:rPr>
          <w:szCs w:val="28"/>
        </w:rPr>
        <w:t>семей, предоставленных на основании соглашения между Министерством внутренних дел Российской Федерации и Правительством Кировской области.</w:t>
      </w:r>
    </w:p>
    <w:p w:rsidR="009A5E1D" w:rsidRPr="001F0461" w:rsidRDefault="009A5E1D" w:rsidP="006A4565">
      <w:pPr>
        <w:widowControl w:val="0"/>
        <w:tabs>
          <w:tab w:val="left" w:pos="1276"/>
        </w:tabs>
        <w:spacing w:after="0" w:line="420" w:lineRule="exact"/>
        <w:ind w:firstLine="720"/>
        <w:rPr>
          <w:szCs w:val="28"/>
        </w:rPr>
      </w:pPr>
      <w:r w:rsidRPr="001F0461">
        <w:rPr>
          <w:szCs w:val="28"/>
        </w:rPr>
        <w:t>Условия предоставления и размер субсидии из федерального бюджета ежегодно устанавливаются соответствующим соглашением между Министерством внутренних дел Российской Федерации и Правительством Кировской области.</w:t>
      </w:r>
    </w:p>
    <w:p w:rsidR="00A14DB8" w:rsidRPr="001F0461" w:rsidRDefault="009A5E1D" w:rsidP="006A4565">
      <w:pPr>
        <w:widowControl w:val="0"/>
        <w:tabs>
          <w:tab w:val="left" w:pos="1276"/>
        </w:tabs>
        <w:spacing w:after="0" w:line="420" w:lineRule="exact"/>
        <w:ind w:firstLine="720"/>
        <w:rPr>
          <w:szCs w:val="28"/>
        </w:rPr>
      </w:pPr>
      <w:r w:rsidRPr="001F0461">
        <w:rPr>
          <w:szCs w:val="28"/>
        </w:rPr>
        <w:t xml:space="preserve">Ресурсное обеспечение </w:t>
      </w:r>
      <w:r w:rsidR="000B5DD2" w:rsidRPr="001F0461">
        <w:rPr>
          <w:szCs w:val="28"/>
        </w:rPr>
        <w:t>Региональной программы переселения</w:t>
      </w:r>
      <w:r w:rsidRPr="001F0461">
        <w:rPr>
          <w:szCs w:val="28"/>
        </w:rPr>
        <w:t xml:space="preserve">, осуществляемое за счет средств </w:t>
      </w:r>
      <w:r w:rsidR="00BD3153" w:rsidRPr="001F0461">
        <w:rPr>
          <w:szCs w:val="28"/>
        </w:rPr>
        <w:t>областного бюджета</w:t>
      </w:r>
      <w:r w:rsidRPr="001F0461">
        <w:rPr>
          <w:szCs w:val="28"/>
        </w:rPr>
        <w:t>, носит прогнозный характер и подлежит ежегодному уточнению в установленном порядке.</w:t>
      </w:r>
    </w:p>
    <w:p w:rsidR="001D7962" w:rsidRPr="001F0461" w:rsidRDefault="001D7962" w:rsidP="00C329BD">
      <w:pPr>
        <w:widowControl w:val="0"/>
        <w:tabs>
          <w:tab w:val="left" w:pos="1276"/>
        </w:tabs>
        <w:spacing w:after="0" w:line="400" w:lineRule="exact"/>
        <w:ind w:firstLine="720"/>
        <w:rPr>
          <w:szCs w:val="28"/>
        </w:rPr>
      </w:pPr>
      <w:r w:rsidRPr="001F0461">
        <w:rPr>
          <w:szCs w:val="28"/>
        </w:rPr>
        <w:t>Объем финансирования Региональной программы переселения по основным направлениям представлен в таблице.</w:t>
      </w:r>
    </w:p>
    <w:p w:rsidR="001D7962" w:rsidRPr="001F0461" w:rsidRDefault="001D7962" w:rsidP="001D7962">
      <w:pPr>
        <w:widowControl w:val="0"/>
        <w:tabs>
          <w:tab w:val="left" w:pos="1276"/>
        </w:tabs>
        <w:spacing w:after="0" w:line="440" w:lineRule="exact"/>
        <w:ind w:firstLine="720"/>
        <w:jc w:val="right"/>
        <w:rPr>
          <w:szCs w:val="28"/>
        </w:rPr>
      </w:pPr>
      <w:r w:rsidRPr="001F0461">
        <w:rPr>
          <w:szCs w:val="28"/>
        </w:rPr>
        <w:t>Таблица</w:t>
      </w:r>
    </w:p>
    <w:p w:rsidR="00C329BD" w:rsidRPr="001F0461" w:rsidRDefault="00C329BD" w:rsidP="00C329BD">
      <w:pPr>
        <w:widowControl w:val="0"/>
        <w:tabs>
          <w:tab w:val="left" w:pos="1276"/>
        </w:tabs>
        <w:spacing w:after="0" w:line="240" w:lineRule="auto"/>
        <w:ind w:firstLine="720"/>
        <w:jc w:val="center"/>
        <w:rPr>
          <w:b/>
          <w:szCs w:val="28"/>
        </w:rPr>
      </w:pPr>
    </w:p>
    <w:p w:rsidR="001D7962" w:rsidRPr="001F0461" w:rsidRDefault="001D7962" w:rsidP="00C329BD">
      <w:pPr>
        <w:widowControl w:val="0"/>
        <w:tabs>
          <w:tab w:val="left" w:pos="1276"/>
        </w:tabs>
        <w:spacing w:after="0" w:line="240" w:lineRule="auto"/>
        <w:ind w:firstLine="720"/>
        <w:jc w:val="center"/>
        <w:rPr>
          <w:b/>
          <w:szCs w:val="28"/>
        </w:rPr>
      </w:pPr>
      <w:r w:rsidRPr="001F0461">
        <w:rPr>
          <w:b/>
          <w:szCs w:val="28"/>
        </w:rPr>
        <w:t xml:space="preserve">Объем финансирования Региональной программы переселения </w:t>
      </w:r>
    </w:p>
    <w:p w:rsidR="001D7962" w:rsidRPr="001F0461" w:rsidRDefault="001D7962" w:rsidP="00C329BD">
      <w:pPr>
        <w:widowControl w:val="0"/>
        <w:tabs>
          <w:tab w:val="left" w:pos="1276"/>
        </w:tabs>
        <w:spacing w:after="0" w:line="240" w:lineRule="auto"/>
        <w:ind w:firstLine="720"/>
        <w:jc w:val="center"/>
        <w:rPr>
          <w:b/>
          <w:szCs w:val="28"/>
        </w:rPr>
      </w:pPr>
      <w:r w:rsidRPr="001F0461">
        <w:rPr>
          <w:b/>
          <w:szCs w:val="28"/>
        </w:rPr>
        <w:t xml:space="preserve"> по основным направлениям</w:t>
      </w:r>
    </w:p>
    <w:p w:rsidR="00C329BD" w:rsidRPr="001F0461" w:rsidRDefault="00C329BD" w:rsidP="00C329BD">
      <w:pPr>
        <w:widowControl w:val="0"/>
        <w:tabs>
          <w:tab w:val="left" w:pos="1276"/>
        </w:tabs>
        <w:spacing w:after="0" w:line="240" w:lineRule="auto"/>
        <w:ind w:firstLine="720"/>
        <w:jc w:val="center"/>
        <w:rPr>
          <w:b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1D7962" w:rsidRPr="001F0461" w:rsidTr="00C329BD">
        <w:trPr>
          <w:trHeight w:val="769"/>
        </w:trPr>
        <w:tc>
          <w:tcPr>
            <w:tcW w:w="2463" w:type="dxa"/>
            <w:vMerge w:val="restart"/>
            <w:vAlign w:val="center"/>
          </w:tcPr>
          <w:p w:rsidR="001D7962" w:rsidRPr="001F0461" w:rsidRDefault="001D7962" w:rsidP="00C329BD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  <w:r w:rsidRPr="001F0461">
              <w:rPr>
                <w:szCs w:val="28"/>
              </w:rPr>
              <w:t>Период реализации Региональной программы переселения</w:t>
            </w:r>
          </w:p>
        </w:tc>
        <w:tc>
          <w:tcPr>
            <w:tcW w:w="7390" w:type="dxa"/>
            <w:gridSpan w:val="3"/>
            <w:vAlign w:val="center"/>
          </w:tcPr>
          <w:p w:rsidR="00C329BD" w:rsidRPr="001F0461" w:rsidRDefault="001D7962" w:rsidP="00C329BD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  <w:r w:rsidRPr="001F0461">
              <w:rPr>
                <w:szCs w:val="28"/>
              </w:rPr>
              <w:t>Объем финансирования</w:t>
            </w:r>
          </w:p>
          <w:p w:rsidR="001D7962" w:rsidRPr="001F0461" w:rsidRDefault="001D7962" w:rsidP="00C329BD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  <w:r w:rsidRPr="001F0461">
              <w:rPr>
                <w:szCs w:val="28"/>
              </w:rPr>
              <w:t>Региональной программы переселения (тыс.</w:t>
            </w:r>
            <w:r w:rsidR="00C329BD" w:rsidRPr="001F0461">
              <w:rPr>
                <w:szCs w:val="28"/>
              </w:rPr>
              <w:t xml:space="preserve"> </w:t>
            </w:r>
            <w:r w:rsidRPr="001F0461">
              <w:rPr>
                <w:szCs w:val="28"/>
              </w:rPr>
              <w:t>рублей)</w:t>
            </w:r>
          </w:p>
        </w:tc>
      </w:tr>
      <w:tr w:rsidR="001D7962" w:rsidRPr="001F0461" w:rsidTr="001D7962">
        <w:tc>
          <w:tcPr>
            <w:tcW w:w="2463" w:type="dxa"/>
            <w:vMerge/>
          </w:tcPr>
          <w:p w:rsidR="001D7962" w:rsidRPr="001F0461" w:rsidRDefault="001D7962" w:rsidP="001D7962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2463" w:type="dxa"/>
          </w:tcPr>
          <w:p w:rsidR="001D7962" w:rsidRPr="001F0461" w:rsidRDefault="001D7962" w:rsidP="001D7962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  <w:r w:rsidRPr="001F0461">
              <w:rPr>
                <w:szCs w:val="28"/>
              </w:rPr>
              <w:t>капитальные вложения</w:t>
            </w:r>
          </w:p>
        </w:tc>
        <w:tc>
          <w:tcPr>
            <w:tcW w:w="2463" w:type="dxa"/>
          </w:tcPr>
          <w:p w:rsidR="001D7962" w:rsidRPr="001F0461" w:rsidRDefault="001D7962" w:rsidP="001D7962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  <w:r w:rsidRPr="001F0461">
              <w:rPr>
                <w:szCs w:val="28"/>
              </w:rPr>
              <w:t>прочие расходы</w:t>
            </w:r>
          </w:p>
        </w:tc>
        <w:tc>
          <w:tcPr>
            <w:tcW w:w="2464" w:type="dxa"/>
          </w:tcPr>
          <w:p w:rsidR="001D7962" w:rsidRPr="001F0461" w:rsidRDefault="001D7962" w:rsidP="001D7962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  <w:r w:rsidRPr="001F0461">
              <w:rPr>
                <w:szCs w:val="28"/>
              </w:rPr>
              <w:t>итого</w:t>
            </w:r>
          </w:p>
        </w:tc>
      </w:tr>
      <w:tr w:rsidR="001D7962" w:rsidRPr="001F0461" w:rsidTr="001D7962">
        <w:tc>
          <w:tcPr>
            <w:tcW w:w="2463" w:type="dxa"/>
          </w:tcPr>
          <w:p w:rsidR="001D7962" w:rsidRPr="001F0461" w:rsidRDefault="001D7962" w:rsidP="001D7962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  <w:r w:rsidRPr="001F0461">
              <w:rPr>
                <w:szCs w:val="28"/>
              </w:rPr>
              <w:t>2018 год</w:t>
            </w:r>
          </w:p>
        </w:tc>
        <w:tc>
          <w:tcPr>
            <w:tcW w:w="2463" w:type="dxa"/>
          </w:tcPr>
          <w:p w:rsidR="001D7962" w:rsidRPr="001F0461" w:rsidRDefault="001D7962" w:rsidP="001D7962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  <w:r w:rsidRPr="001F0461">
              <w:rPr>
                <w:szCs w:val="28"/>
              </w:rPr>
              <w:t>0,0</w:t>
            </w:r>
          </w:p>
        </w:tc>
        <w:tc>
          <w:tcPr>
            <w:tcW w:w="2463" w:type="dxa"/>
          </w:tcPr>
          <w:p w:rsidR="001D7962" w:rsidRPr="001F0461" w:rsidRDefault="001D7962" w:rsidP="001D7962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  <w:r w:rsidRPr="001F0461">
              <w:rPr>
                <w:szCs w:val="28"/>
              </w:rPr>
              <w:t>500,0</w:t>
            </w:r>
          </w:p>
        </w:tc>
        <w:tc>
          <w:tcPr>
            <w:tcW w:w="2464" w:type="dxa"/>
          </w:tcPr>
          <w:p w:rsidR="001D7962" w:rsidRPr="001F0461" w:rsidRDefault="001D7962" w:rsidP="001D7962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  <w:r w:rsidRPr="001F0461">
              <w:rPr>
                <w:szCs w:val="28"/>
              </w:rPr>
              <w:t>500,0</w:t>
            </w:r>
          </w:p>
        </w:tc>
      </w:tr>
      <w:tr w:rsidR="001D7962" w:rsidRPr="001F0461" w:rsidTr="001D7962">
        <w:tc>
          <w:tcPr>
            <w:tcW w:w="2463" w:type="dxa"/>
          </w:tcPr>
          <w:p w:rsidR="001D7962" w:rsidRPr="001F0461" w:rsidRDefault="001D7962" w:rsidP="001D7962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  <w:r w:rsidRPr="001F0461">
              <w:rPr>
                <w:szCs w:val="28"/>
              </w:rPr>
              <w:t>2019 год</w:t>
            </w:r>
          </w:p>
        </w:tc>
        <w:tc>
          <w:tcPr>
            <w:tcW w:w="2463" w:type="dxa"/>
          </w:tcPr>
          <w:p w:rsidR="001D7962" w:rsidRPr="001F0461" w:rsidRDefault="001D7962" w:rsidP="001D7962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  <w:r w:rsidRPr="001F0461">
              <w:rPr>
                <w:szCs w:val="28"/>
              </w:rPr>
              <w:t>0,0</w:t>
            </w:r>
          </w:p>
        </w:tc>
        <w:tc>
          <w:tcPr>
            <w:tcW w:w="2463" w:type="dxa"/>
          </w:tcPr>
          <w:p w:rsidR="001D7962" w:rsidRPr="001F0461" w:rsidRDefault="001D7962" w:rsidP="001D7962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  <w:r w:rsidRPr="001F0461">
              <w:rPr>
                <w:szCs w:val="28"/>
              </w:rPr>
              <w:t>500,0</w:t>
            </w:r>
          </w:p>
        </w:tc>
        <w:tc>
          <w:tcPr>
            <w:tcW w:w="2464" w:type="dxa"/>
          </w:tcPr>
          <w:p w:rsidR="001D7962" w:rsidRPr="001F0461" w:rsidRDefault="001D7962" w:rsidP="001D7962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  <w:r w:rsidRPr="001F0461">
              <w:rPr>
                <w:szCs w:val="28"/>
              </w:rPr>
              <w:t>500,0</w:t>
            </w:r>
          </w:p>
        </w:tc>
      </w:tr>
      <w:tr w:rsidR="001D7962" w:rsidRPr="001F0461" w:rsidTr="001D7962">
        <w:tc>
          <w:tcPr>
            <w:tcW w:w="2463" w:type="dxa"/>
          </w:tcPr>
          <w:p w:rsidR="001D7962" w:rsidRPr="001F0461" w:rsidRDefault="001D7962" w:rsidP="001D7962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  <w:r w:rsidRPr="001F0461">
              <w:rPr>
                <w:szCs w:val="28"/>
              </w:rPr>
              <w:t>2020 год</w:t>
            </w:r>
          </w:p>
        </w:tc>
        <w:tc>
          <w:tcPr>
            <w:tcW w:w="2463" w:type="dxa"/>
          </w:tcPr>
          <w:p w:rsidR="001D7962" w:rsidRPr="001F0461" w:rsidRDefault="001D7962" w:rsidP="001D7962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  <w:r w:rsidRPr="001F0461">
              <w:rPr>
                <w:szCs w:val="28"/>
              </w:rPr>
              <w:t>0,0</w:t>
            </w:r>
          </w:p>
        </w:tc>
        <w:tc>
          <w:tcPr>
            <w:tcW w:w="2463" w:type="dxa"/>
          </w:tcPr>
          <w:p w:rsidR="001D7962" w:rsidRPr="001F0461" w:rsidRDefault="001D7962" w:rsidP="001D7962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  <w:r w:rsidRPr="001F0461">
              <w:rPr>
                <w:szCs w:val="28"/>
              </w:rPr>
              <w:t>500,0</w:t>
            </w:r>
          </w:p>
        </w:tc>
        <w:tc>
          <w:tcPr>
            <w:tcW w:w="2464" w:type="dxa"/>
          </w:tcPr>
          <w:p w:rsidR="001D7962" w:rsidRPr="001F0461" w:rsidRDefault="001D7962" w:rsidP="001D7962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  <w:r w:rsidRPr="001F0461">
              <w:rPr>
                <w:szCs w:val="28"/>
              </w:rPr>
              <w:t>500,0</w:t>
            </w:r>
          </w:p>
        </w:tc>
      </w:tr>
      <w:tr w:rsidR="001D7962" w:rsidRPr="001F0461" w:rsidTr="001D7962">
        <w:tc>
          <w:tcPr>
            <w:tcW w:w="2463" w:type="dxa"/>
          </w:tcPr>
          <w:p w:rsidR="001D7962" w:rsidRPr="001F0461" w:rsidRDefault="001D7962" w:rsidP="001D7962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  <w:r w:rsidRPr="001F0461">
              <w:rPr>
                <w:szCs w:val="28"/>
              </w:rPr>
              <w:t>Итого</w:t>
            </w:r>
          </w:p>
        </w:tc>
        <w:tc>
          <w:tcPr>
            <w:tcW w:w="2463" w:type="dxa"/>
          </w:tcPr>
          <w:p w:rsidR="001D7962" w:rsidRPr="001F0461" w:rsidRDefault="001D7962" w:rsidP="001D7962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  <w:r w:rsidRPr="001F0461">
              <w:rPr>
                <w:szCs w:val="28"/>
              </w:rPr>
              <w:t>0,0</w:t>
            </w:r>
          </w:p>
        </w:tc>
        <w:tc>
          <w:tcPr>
            <w:tcW w:w="2463" w:type="dxa"/>
          </w:tcPr>
          <w:p w:rsidR="001D7962" w:rsidRPr="001F0461" w:rsidRDefault="001D7962" w:rsidP="001D7962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  <w:r w:rsidRPr="001F0461">
              <w:rPr>
                <w:szCs w:val="28"/>
              </w:rPr>
              <w:t>1500,0</w:t>
            </w:r>
          </w:p>
        </w:tc>
        <w:tc>
          <w:tcPr>
            <w:tcW w:w="2464" w:type="dxa"/>
          </w:tcPr>
          <w:p w:rsidR="001D7962" w:rsidRPr="001F0461" w:rsidRDefault="001D7962" w:rsidP="001D7962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szCs w:val="28"/>
              </w:rPr>
            </w:pPr>
            <w:r w:rsidRPr="001F0461">
              <w:rPr>
                <w:szCs w:val="28"/>
              </w:rPr>
              <w:t>1500,0</w:t>
            </w:r>
          </w:p>
        </w:tc>
      </w:tr>
    </w:tbl>
    <w:p w:rsidR="001D7962" w:rsidRPr="001F0461" w:rsidRDefault="001D7962" w:rsidP="001D7962">
      <w:pPr>
        <w:widowControl w:val="0"/>
        <w:tabs>
          <w:tab w:val="left" w:pos="1276"/>
        </w:tabs>
        <w:spacing w:after="0" w:line="440" w:lineRule="exact"/>
        <w:rPr>
          <w:szCs w:val="28"/>
        </w:rPr>
      </w:pPr>
    </w:p>
    <w:p w:rsidR="00837A4B" w:rsidRPr="001F0461" w:rsidRDefault="00837A4B" w:rsidP="00C329BD">
      <w:pPr>
        <w:widowControl w:val="0"/>
        <w:tabs>
          <w:tab w:val="left" w:pos="1276"/>
        </w:tabs>
        <w:spacing w:after="0" w:line="400" w:lineRule="exact"/>
        <w:ind w:firstLine="720"/>
        <w:rPr>
          <w:szCs w:val="28"/>
        </w:rPr>
      </w:pPr>
      <w:r w:rsidRPr="001F0461">
        <w:rPr>
          <w:szCs w:val="28"/>
        </w:rPr>
        <w:t xml:space="preserve">Объем финансовых ресурсов, необходимых для реализации основных мероприятий </w:t>
      </w:r>
      <w:r w:rsidR="000B5DD2" w:rsidRPr="001F0461">
        <w:rPr>
          <w:szCs w:val="28"/>
        </w:rPr>
        <w:t>Региональной программы переселения</w:t>
      </w:r>
      <w:r w:rsidR="00271641" w:rsidRPr="001F0461">
        <w:rPr>
          <w:szCs w:val="28"/>
        </w:rPr>
        <w:t>, представлен в приложении № 5</w:t>
      </w:r>
      <w:r w:rsidRPr="001F0461">
        <w:rPr>
          <w:szCs w:val="28"/>
        </w:rPr>
        <w:t xml:space="preserve"> к</w:t>
      </w:r>
      <w:r w:rsidR="00BD3153" w:rsidRPr="001F0461">
        <w:rPr>
          <w:szCs w:val="28"/>
        </w:rPr>
        <w:t xml:space="preserve"> Региональной</w:t>
      </w:r>
      <w:r w:rsidRPr="001F0461">
        <w:rPr>
          <w:szCs w:val="28"/>
        </w:rPr>
        <w:t xml:space="preserve"> </w:t>
      </w:r>
      <w:r w:rsidR="00BD3153" w:rsidRPr="001F0461">
        <w:rPr>
          <w:szCs w:val="28"/>
        </w:rPr>
        <w:t>п</w:t>
      </w:r>
      <w:r w:rsidRPr="001F0461">
        <w:rPr>
          <w:szCs w:val="28"/>
        </w:rPr>
        <w:t>рограмме переселения.</w:t>
      </w:r>
    </w:p>
    <w:p w:rsidR="000250A5" w:rsidRPr="001F0461" w:rsidRDefault="000250A5" w:rsidP="00CB2151">
      <w:pPr>
        <w:widowControl w:val="0"/>
        <w:tabs>
          <w:tab w:val="left" w:pos="1276"/>
        </w:tabs>
        <w:spacing w:after="0"/>
        <w:ind w:firstLine="720"/>
        <w:rPr>
          <w:szCs w:val="28"/>
        </w:rPr>
      </w:pPr>
    </w:p>
    <w:p w:rsidR="00491932" w:rsidRPr="001F0461" w:rsidRDefault="004C0E8C" w:rsidP="000250A5">
      <w:pPr>
        <w:pStyle w:val="ae"/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outlineLvl w:val="1"/>
        <w:rPr>
          <w:b/>
          <w:szCs w:val="28"/>
        </w:rPr>
      </w:pPr>
      <w:r w:rsidRPr="001F0461">
        <w:rPr>
          <w:b/>
          <w:szCs w:val="28"/>
        </w:rPr>
        <w:t xml:space="preserve">Оценка планируемой эффективности и риски реализации </w:t>
      </w:r>
      <w:r w:rsidR="000B5DD2" w:rsidRPr="001F0461">
        <w:rPr>
          <w:b/>
          <w:szCs w:val="28"/>
        </w:rPr>
        <w:t>Региональной программы переселения</w:t>
      </w:r>
    </w:p>
    <w:p w:rsidR="000250A5" w:rsidRPr="001F0461" w:rsidRDefault="000250A5" w:rsidP="00CB2151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993"/>
        <w:outlineLvl w:val="1"/>
        <w:rPr>
          <w:b/>
          <w:sz w:val="24"/>
          <w:szCs w:val="28"/>
        </w:rPr>
      </w:pPr>
    </w:p>
    <w:p w:rsidR="002E067B" w:rsidRPr="001F0461" w:rsidRDefault="002E067B" w:rsidP="00552BE7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Реализация ме</w:t>
      </w:r>
      <w:r w:rsidR="00937BAC" w:rsidRPr="001F0461">
        <w:rPr>
          <w:szCs w:val="28"/>
        </w:rPr>
        <w:t xml:space="preserve">роприятий </w:t>
      </w:r>
      <w:r w:rsidR="000B5DD2" w:rsidRPr="001F0461">
        <w:rPr>
          <w:szCs w:val="28"/>
        </w:rPr>
        <w:t>Региональной программы переселения</w:t>
      </w:r>
      <w:r w:rsidRPr="001F0461">
        <w:rPr>
          <w:szCs w:val="28"/>
        </w:rPr>
        <w:t xml:space="preserve"> к концу 2020 года </w:t>
      </w:r>
      <w:r w:rsidR="00937BAC" w:rsidRPr="001F0461">
        <w:rPr>
          <w:szCs w:val="28"/>
        </w:rPr>
        <w:t xml:space="preserve">обеспечит </w:t>
      </w:r>
      <w:r w:rsidRPr="001F0461">
        <w:rPr>
          <w:szCs w:val="28"/>
        </w:rPr>
        <w:t xml:space="preserve">переселение не менее 375 участников </w:t>
      </w:r>
      <w:r w:rsidR="000B5DD2" w:rsidRPr="001F0461">
        <w:rPr>
          <w:szCs w:val="28"/>
        </w:rPr>
        <w:t xml:space="preserve">Региональной </w:t>
      </w:r>
      <w:r w:rsidR="00CB2151" w:rsidRPr="001F0461">
        <w:rPr>
          <w:szCs w:val="28"/>
        </w:rPr>
        <w:br/>
      </w:r>
      <w:r w:rsidR="000B5DD2" w:rsidRPr="001F0461">
        <w:rPr>
          <w:szCs w:val="28"/>
        </w:rPr>
        <w:lastRenderedPageBreak/>
        <w:t>п</w:t>
      </w:r>
      <w:r w:rsidRPr="001F0461">
        <w:rPr>
          <w:szCs w:val="28"/>
        </w:rPr>
        <w:t>рограммы</w:t>
      </w:r>
      <w:r w:rsidR="000B5DD2" w:rsidRPr="001F0461">
        <w:rPr>
          <w:szCs w:val="28"/>
        </w:rPr>
        <w:t xml:space="preserve"> переселения</w:t>
      </w:r>
      <w:r w:rsidRPr="001F0461">
        <w:rPr>
          <w:szCs w:val="28"/>
        </w:rPr>
        <w:t xml:space="preserve"> и членов их семей, что позволит частично удовлетворить потребность в </w:t>
      </w:r>
      <w:r w:rsidR="00BD3153" w:rsidRPr="001F0461">
        <w:rPr>
          <w:szCs w:val="28"/>
        </w:rPr>
        <w:t>медицинских работниках сферы здравоохранения</w:t>
      </w:r>
      <w:r w:rsidRPr="001F0461">
        <w:rPr>
          <w:szCs w:val="28"/>
        </w:rPr>
        <w:t xml:space="preserve"> Кировской области.</w:t>
      </w:r>
      <w:r w:rsidR="0074485E" w:rsidRPr="001F0461">
        <w:rPr>
          <w:szCs w:val="28"/>
        </w:rPr>
        <w:t xml:space="preserve"> Кроме того, за счет участников </w:t>
      </w:r>
      <w:r w:rsidR="000B5DD2" w:rsidRPr="001F0461">
        <w:rPr>
          <w:szCs w:val="28"/>
        </w:rPr>
        <w:t>Региональной программы переселения</w:t>
      </w:r>
      <w:r w:rsidR="0074485E" w:rsidRPr="001F0461">
        <w:rPr>
          <w:szCs w:val="28"/>
        </w:rPr>
        <w:t xml:space="preserve"> и членов их семей возможно сокращение убыли населения Кировской области.</w:t>
      </w:r>
    </w:p>
    <w:p w:rsidR="002E067B" w:rsidRPr="001F0461" w:rsidRDefault="002E067B" w:rsidP="00552BE7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Эффективность реализации </w:t>
      </w:r>
      <w:r w:rsidR="000B5DD2" w:rsidRPr="001F0461">
        <w:rPr>
          <w:szCs w:val="28"/>
        </w:rPr>
        <w:t>Региональной программы переселения</w:t>
      </w:r>
      <w:r w:rsidRPr="001F0461">
        <w:rPr>
          <w:szCs w:val="28"/>
        </w:rPr>
        <w:t xml:space="preserve"> </w:t>
      </w:r>
      <w:r w:rsidR="00CB2151" w:rsidRPr="001F0461">
        <w:rPr>
          <w:szCs w:val="28"/>
        </w:rPr>
        <w:br/>
      </w:r>
      <w:r w:rsidRPr="001F0461">
        <w:rPr>
          <w:szCs w:val="28"/>
        </w:rPr>
        <w:t xml:space="preserve">оценивается по степени достижения плановых значений целевых показателей отдельных мероприятий </w:t>
      </w:r>
      <w:r w:rsidR="000B5DD2" w:rsidRPr="001F0461">
        <w:rPr>
          <w:szCs w:val="28"/>
        </w:rPr>
        <w:t>Региональной программы переселения</w:t>
      </w:r>
      <w:r w:rsidRPr="001F0461">
        <w:rPr>
          <w:szCs w:val="28"/>
        </w:rPr>
        <w:t>.</w:t>
      </w:r>
    </w:p>
    <w:p w:rsidR="00B50A3C" w:rsidRPr="001F0461" w:rsidRDefault="00B50A3C" w:rsidP="00552BE7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При реализации </w:t>
      </w:r>
      <w:r w:rsidR="000B5DD2" w:rsidRPr="001F0461">
        <w:rPr>
          <w:szCs w:val="28"/>
        </w:rPr>
        <w:t>Региональной программы переселения</w:t>
      </w:r>
      <w:r w:rsidRPr="001F0461">
        <w:rPr>
          <w:szCs w:val="28"/>
        </w:rPr>
        <w:t xml:space="preserve"> возможно возникновение следующих рисков:</w:t>
      </w:r>
    </w:p>
    <w:p w:rsidR="0091235C" w:rsidRPr="001F0461" w:rsidRDefault="00E06E1D" w:rsidP="00552BE7">
      <w:pPr>
        <w:widowControl w:val="0"/>
        <w:spacing w:after="0" w:line="400" w:lineRule="exact"/>
        <w:ind w:firstLine="709"/>
        <w:rPr>
          <w:szCs w:val="28"/>
        </w:rPr>
      </w:pPr>
      <w:r w:rsidRPr="001F0461">
        <w:rPr>
          <w:szCs w:val="28"/>
        </w:rPr>
        <w:t xml:space="preserve">обособление участников </w:t>
      </w:r>
      <w:r w:rsidR="000B5DD2" w:rsidRPr="001F0461">
        <w:rPr>
          <w:szCs w:val="28"/>
        </w:rPr>
        <w:t>Региональной программы переселения</w:t>
      </w:r>
      <w:r w:rsidR="0091235C" w:rsidRPr="001F0461">
        <w:rPr>
          <w:szCs w:val="28"/>
        </w:rPr>
        <w:t xml:space="preserve"> и членов их семей, создание замкнутых этно-социальных групп;</w:t>
      </w:r>
    </w:p>
    <w:p w:rsidR="0091235C" w:rsidRPr="001F0461" w:rsidRDefault="0091235C" w:rsidP="00552BE7">
      <w:pPr>
        <w:widowControl w:val="0"/>
        <w:spacing w:after="0" w:line="400" w:lineRule="exact"/>
        <w:ind w:firstLine="709"/>
        <w:rPr>
          <w:szCs w:val="28"/>
        </w:rPr>
      </w:pPr>
      <w:r w:rsidRPr="001F0461">
        <w:rPr>
          <w:szCs w:val="28"/>
        </w:rPr>
        <w:t xml:space="preserve">межнациональная напряженность, возникновение конфликтов между коренным населением области и участниками </w:t>
      </w:r>
      <w:r w:rsidR="000B5DD2" w:rsidRPr="001F0461">
        <w:rPr>
          <w:szCs w:val="28"/>
        </w:rPr>
        <w:t>Региональной программы переселения</w:t>
      </w:r>
      <w:r w:rsidR="00E06E1D" w:rsidRPr="001F0461">
        <w:rPr>
          <w:szCs w:val="28"/>
        </w:rPr>
        <w:t xml:space="preserve"> </w:t>
      </w:r>
      <w:r w:rsidRPr="001F0461">
        <w:rPr>
          <w:szCs w:val="28"/>
        </w:rPr>
        <w:t>и членами их семей, рост преступности;</w:t>
      </w:r>
    </w:p>
    <w:p w:rsidR="0091235C" w:rsidRPr="001F0461" w:rsidRDefault="00E06E1D" w:rsidP="00552BE7">
      <w:pPr>
        <w:widowControl w:val="0"/>
        <w:spacing w:after="0" w:line="400" w:lineRule="exact"/>
        <w:ind w:firstLine="709"/>
        <w:rPr>
          <w:szCs w:val="28"/>
        </w:rPr>
      </w:pPr>
      <w:r w:rsidRPr="001F0461">
        <w:rPr>
          <w:szCs w:val="28"/>
        </w:rPr>
        <w:t xml:space="preserve">легализация участников </w:t>
      </w:r>
      <w:r w:rsidR="000B5DD2" w:rsidRPr="001F0461">
        <w:rPr>
          <w:szCs w:val="28"/>
        </w:rPr>
        <w:t>Региональной программы переселения</w:t>
      </w:r>
      <w:r w:rsidRPr="001F0461">
        <w:rPr>
          <w:szCs w:val="28"/>
        </w:rPr>
        <w:t xml:space="preserve"> </w:t>
      </w:r>
      <w:r w:rsidR="0091235C" w:rsidRPr="001F0461">
        <w:rPr>
          <w:szCs w:val="28"/>
        </w:rPr>
        <w:t xml:space="preserve">и членов их семей на территории Российской Федерации с последующим выездом </w:t>
      </w:r>
      <w:r w:rsidR="00F368FD" w:rsidRPr="001F0461">
        <w:rPr>
          <w:szCs w:val="28"/>
        </w:rPr>
        <w:br/>
      </w:r>
      <w:r w:rsidR="0091235C" w:rsidRPr="001F0461">
        <w:rPr>
          <w:szCs w:val="28"/>
        </w:rPr>
        <w:t>из Кировской области;</w:t>
      </w:r>
    </w:p>
    <w:p w:rsidR="0091235C" w:rsidRPr="001F0461" w:rsidRDefault="0091235C" w:rsidP="00552BE7">
      <w:pPr>
        <w:widowControl w:val="0"/>
        <w:spacing w:after="0" w:line="400" w:lineRule="exact"/>
        <w:ind w:firstLine="709"/>
        <w:rPr>
          <w:szCs w:val="28"/>
        </w:rPr>
      </w:pPr>
      <w:r w:rsidRPr="001F0461">
        <w:rPr>
          <w:szCs w:val="28"/>
        </w:rPr>
        <w:t xml:space="preserve">несоответствие заявляемой квалификации участников </w:t>
      </w:r>
      <w:r w:rsidR="000B5DD2" w:rsidRPr="001F0461">
        <w:rPr>
          <w:szCs w:val="28"/>
        </w:rPr>
        <w:t>Региональной программы переселения</w:t>
      </w:r>
      <w:r w:rsidRPr="001F0461">
        <w:rPr>
          <w:szCs w:val="28"/>
        </w:rPr>
        <w:t xml:space="preserve"> и членов их семей уровню их реальной квалификации, </w:t>
      </w:r>
      <w:r w:rsidR="00F368FD" w:rsidRPr="001F0461">
        <w:rPr>
          <w:szCs w:val="28"/>
        </w:rPr>
        <w:br/>
      </w:r>
      <w:r w:rsidRPr="001F0461">
        <w:rPr>
          <w:szCs w:val="28"/>
        </w:rPr>
        <w:t xml:space="preserve">в том числе неспособность прохождения </w:t>
      </w:r>
      <w:r w:rsidR="00E06E1D" w:rsidRPr="001F0461">
        <w:rPr>
          <w:szCs w:val="28"/>
        </w:rPr>
        <w:t xml:space="preserve">участниками </w:t>
      </w:r>
      <w:r w:rsidR="000B5DD2" w:rsidRPr="001F0461">
        <w:rPr>
          <w:szCs w:val="28"/>
        </w:rPr>
        <w:t>Региональной программы переселения</w:t>
      </w:r>
      <w:r w:rsidR="00E06E1D" w:rsidRPr="001F0461">
        <w:rPr>
          <w:szCs w:val="28"/>
        </w:rPr>
        <w:t xml:space="preserve"> </w:t>
      </w:r>
      <w:r w:rsidRPr="001F0461">
        <w:rPr>
          <w:szCs w:val="28"/>
        </w:rPr>
        <w:t>и членами их семей процедуры признания документов об образовании на территории Российской Федерации;</w:t>
      </w:r>
    </w:p>
    <w:p w:rsidR="0091235C" w:rsidRPr="001F0461" w:rsidRDefault="0091235C" w:rsidP="00552BE7">
      <w:pPr>
        <w:widowControl w:val="0"/>
        <w:spacing w:after="0" w:line="400" w:lineRule="exact"/>
        <w:ind w:firstLine="709"/>
        <w:rPr>
          <w:szCs w:val="28"/>
        </w:rPr>
      </w:pPr>
      <w:r w:rsidRPr="001F0461">
        <w:rPr>
          <w:szCs w:val="28"/>
        </w:rPr>
        <w:t>жилищн</w:t>
      </w:r>
      <w:r w:rsidR="00E06E1D" w:rsidRPr="001F0461">
        <w:rPr>
          <w:szCs w:val="28"/>
        </w:rPr>
        <w:t xml:space="preserve">ая необустроенность участников </w:t>
      </w:r>
      <w:r w:rsidR="000B5DD2" w:rsidRPr="001F0461">
        <w:rPr>
          <w:szCs w:val="28"/>
        </w:rPr>
        <w:t>Региональной программы переселения</w:t>
      </w:r>
      <w:r w:rsidR="00E06E1D" w:rsidRPr="001F0461">
        <w:rPr>
          <w:szCs w:val="28"/>
        </w:rPr>
        <w:t xml:space="preserve"> </w:t>
      </w:r>
      <w:r w:rsidRPr="001F0461">
        <w:rPr>
          <w:szCs w:val="28"/>
        </w:rPr>
        <w:t>и членов их семей;</w:t>
      </w:r>
    </w:p>
    <w:p w:rsidR="0091235C" w:rsidRPr="001F0461" w:rsidRDefault="00E06E1D" w:rsidP="00552BE7">
      <w:pPr>
        <w:widowControl w:val="0"/>
        <w:spacing w:after="0" w:line="400" w:lineRule="exact"/>
        <w:ind w:firstLine="709"/>
        <w:rPr>
          <w:szCs w:val="28"/>
        </w:rPr>
      </w:pPr>
      <w:r w:rsidRPr="001F0461">
        <w:rPr>
          <w:szCs w:val="28"/>
        </w:rPr>
        <w:t xml:space="preserve">безработица среди участников </w:t>
      </w:r>
      <w:r w:rsidR="000B5DD2" w:rsidRPr="001F0461">
        <w:rPr>
          <w:szCs w:val="28"/>
        </w:rPr>
        <w:t>Региональной программы переселения</w:t>
      </w:r>
      <w:r w:rsidR="0091235C" w:rsidRPr="001F0461">
        <w:rPr>
          <w:szCs w:val="28"/>
        </w:rPr>
        <w:t xml:space="preserve"> </w:t>
      </w:r>
      <w:r w:rsidR="00F368FD" w:rsidRPr="001F0461">
        <w:rPr>
          <w:szCs w:val="28"/>
        </w:rPr>
        <w:br/>
      </w:r>
      <w:r w:rsidR="0091235C" w:rsidRPr="001F0461">
        <w:rPr>
          <w:szCs w:val="28"/>
        </w:rPr>
        <w:t>и членов их семей, в том чис</w:t>
      </w:r>
      <w:r w:rsidRPr="001F0461">
        <w:rPr>
          <w:szCs w:val="28"/>
        </w:rPr>
        <w:t xml:space="preserve">ле несогласие участников </w:t>
      </w:r>
      <w:r w:rsidR="000B5DD2" w:rsidRPr="001F0461">
        <w:rPr>
          <w:szCs w:val="28"/>
        </w:rPr>
        <w:t>Региональной программы переселения</w:t>
      </w:r>
      <w:r w:rsidRPr="001F0461">
        <w:rPr>
          <w:szCs w:val="28"/>
        </w:rPr>
        <w:t xml:space="preserve"> </w:t>
      </w:r>
      <w:r w:rsidR="0091235C" w:rsidRPr="001F0461">
        <w:rPr>
          <w:szCs w:val="28"/>
        </w:rPr>
        <w:t>и членов их семей осуществлять трудовую деятельность в соответствии с законодательством Российской Федерации и отказ работодателей от трудоустройства участ</w:t>
      </w:r>
      <w:r w:rsidRPr="001F0461">
        <w:rPr>
          <w:szCs w:val="28"/>
        </w:rPr>
        <w:t xml:space="preserve">ников </w:t>
      </w:r>
      <w:r w:rsidR="000B5DD2" w:rsidRPr="001F0461">
        <w:rPr>
          <w:szCs w:val="28"/>
        </w:rPr>
        <w:t>Региональной программы переселения</w:t>
      </w:r>
      <w:r w:rsidR="0091235C" w:rsidRPr="001F0461">
        <w:rPr>
          <w:szCs w:val="28"/>
        </w:rPr>
        <w:t xml:space="preserve"> и членов их семей;</w:t>
      </w:r>
    </w:p>
    <w:p w:rsidR="00B50A3C" w:rsidRPr="001F0461" w:rsidRDefault="0091235C" w:rsidP="00552BE7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снижение конкурентоспособности на рынке труда коренных жителей области, обоснованное замещением участниками</w:t>
      </w:r>
      <w:r w:rsidR="00E06E1D" w:rsidRPr="001F0461">
        <w:rPr>
          <w:szCs w:val="28"/>
        </w:rPr>
        <w:t xml:space="preserve"> </w:t>
      </w:r>
      <w:r w:rsidR="000B5DD2" w:rsidRPr="001F0461">
        <w:rPr>
          <w:szCs w:val="28"/>
        </w:rPr>
        <w:t>Региональной программы переселения</w:t>
      </w:r>
      <w:r w:rsidRPr="001F0461">
        <w:rPr>
          <w:szCs w:val="28"/>
        </w:rPr>
        <w:t xml:space="preserve"> и членами их семей свободных рабочих мест вследствие снижения работодателями размера оплаты труда на этих рабочих местах.</w:t>
      </w:r>
    </w:p>
    <w:p w:rsidR="00B50A3C" w:rsidRPr="001F0461" w:rsidRDefault="00E80366" w:rsidP="00552BE7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Для управления рисками реализации </w:t>
      </w:r>
      <w:r w:rsidR="000B5DD2" w:rsidRPr="001F0461">
        <w:rPr>
          <w:szCs w:val="28"/>
        </w:rPr>
        <w:t>Региональной программы переселе</w:t>
      </w:r>
      <w:r w:rsidR="000B5DD2" w:rsidRPr="001F0461">
        <w:rPr>
          <w:szCs w:val="28"/>
        </w:rPr>
        <w:lastRenderedPageBreak/>
        <w:t>ния</w:t>
      </w:r>
      <w:r w:rsidR="00D35EE6" w:rsidRPr="001F0461">
        <w:rPr>
          <w:szCs w:val="28"/>
        </w:rPr>
        <w:t xml:space="preserve"> предусмат</w:t>
      </w:r>
      <w:r w:rsidR="00B01CE8" w:rsidRPr="001F0461">
        <w:rPr>
          <w:szCs w:val="28"/>
        </w:rPr>
        <w:t>ривается реализация следующих мер</w:t>
      </w:r>
      <w:r w:rsidR="00D35EE6" w:rsidRPr="001F0461">
        <w:rPr>
          <w:szCs w:val="28"/>
        </w:rPr>
        <w:t xml:space="preserve"> по их снижению:</w:t>
      </w:r>
    </w:p>
    <w:p w:rsidR="00D35EE6" w:rsidRPr="001F0461" w:rsidRDefault="00D35EE6" w:rsidP="00552BE7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мониторинг в сфере межнациональных и межконфессиональных отношений в Кировской области;</w:t>
      </w:r>
    </w:p>
    <w:p w:rsidR="00D35EE6" w:rsidRPr="001F0461" w:rsidRDefault="00D35EE6" w:rsidP="00552BE7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>проведение разъяснительной работы</w:t>
      </w:r>
      <w:r w:rsidR="00B01CE8" w:rsidRPr="001F0461">
        <w:rPr>
          <w:szCs w:val="28"/>
        </w:rPr>
        <w:t xml:space="preserve"> с участниками </w:t>
      </w:r>
      <w:r w:rsidR="000B5DD2" w:rsidRPr="001F0461">
        <w:rPr>
          <w:szCs w:val="28"/>
        </w:rPr>
        <w:t>Региональной программы переселения</w:t>
      </w:r>
      <w:r w:rsidR="00B01CE8" w:rsidRPr="001F0461">
        <w:rPr>
          <w:szCs w:val="28"/>
        </w:rPr>
        <w:t xml:space="preserve"> и членами их семей</w:t>
      </w:r>
      <w:r w:rsidRPr="001F0461">
        <w:rPr>
          <w:szCs w:val="28"/>
        </w:rPr>
        <w:t xml:space="preserve"> </w:t>
      </w:r>
      <w:r w:rsidR="00B01CE8" w:rsidRPr="001F0461">
        <w:rPr>
          <w:szCs w:val="28"/>
        </w:rPr>
        <w:t xml:space="preserve">о целях и задачах </w:t>
      </w:r>
      <w:r w:rsidR="000B5DD2" w:rsidRPr="001F0461">
        <w:rPr>
          <w:szCs w:val="28"/>
        </w:rPr>
        <w:t>Региональной программы переселения</w:t>
      </w:r>
      <w:r w:rsidR="00B01CE8" w:rsidRPr="001F0461">
        <w:rPr>
          <w:szCs w:val="28"/>
        </w:rPr>
        <w:t xml:space="preserve">, а также о последствиях выезда участников </w:t>
      </w:r>
      <w:r w:rsidR="000B5DD2" w:rsidRPr="001F0461">
        <w:rPr>
          <w:szCs w:val="28"/>
        </w:rPr>
        <w:t>Региональной программы переселения</w:t>
      </w:r>
      <w:r w:rsidR="00B01CE8" w:rsidRPr="001F0461">
        <w:rPr>
          <w:szCs w:val="28"/>
        </w:rPr>
        <w:t xml:space="preserve"> и членов их семей на постоянное место жительства </w:t>
      </w:r>
      <w:r w:rsidR="00F368FD" w:rsidRPr="001F0461">
        <w:rPr>
          <w:szCs w:val="28"/>
        </w:rPr>
        <w:br/>
      </w:r>
      <w:r w:rsidR="00B01CE8" w:rsidRPr="001F0461">
        <w:rPr>
          <w:szCs w:val="28"/>
        </w:rPr>
        <w:t>с территории Кировской области</w:t>
      </w:r>
      <w:r w:rsidR="001D7B96" w:rsidRPr="001F0461">
        <w:rPr>
          <w:szCs w:val="28"/>
        </w:rPr>
        <w:t>;</w:t>
      </w:r>
    </w:p>
    <w:p w:rsidR="00B01CE8" w:rsidRPr="001F0461" w:rsidRDefault="00B01CE8" w:rsidP="00552BE7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проведение разъяснительной работы </w:t>
      </w:r>
      <w:r w:rsidR="006626B1" w:rsidRPr="001F0461">
        <w:rPr>
          <w:szCs w:val="28"/>
        </w:rPr>
        <w:t xml:space="preserve">с населением Кировской области </w:t>
      </w:r>
      <w:r w:rsidR="00F368FD" w:rsidRPr="001F0461">
        <w:rPr>
          <w:szCs w:val="28"/>
        </w:rPr>
        <w:br/>
      </w:r>
      <w:r w:rsidR="006626B1" w:rsidRPr="001F0461">
        <w:rPr>
          <w:szCs w:val="28"/>
        </w:rPr>
        <w:t xml:space="preserve">о целях и задачах </w:t>
      </w:r>
      <w:r w:rsidR="000B5DD2" w:rsidRPr="001F0461">
        <w:rPr>
          <w:szCs w:val="28"/>
        </w:rPr>
        <w:t>Региональной программы переселения</w:t>
      </w:r>
      <w:r w:rsidR="006626B1" w:rsidRPr="001F0461">
        <w:rPr>
          <w:szCs w:val="28"/>
        </w:rPr>
        <w:t xml:space="preserve"> для формирования толерантного отношения к участникам </w:t>
      </w:r>
      <w:r w:rsidR="000B5DD2" w:rsidRPr="001F0461">
        <w:rPr>
          <w:szCs w:val="28"/>
        </w:rPr>
        <w:t>Региональной программы переселения</w:t>
      </w:r>
      <w:r w:rsidR="006626B1" w:rsidRPr="001F0461">
        <w:rPr>
          <w:szCs w:val="28"/>
        </w:rPr>
        <w:t xml:space="preserve"> </w:t>
      </w:r>
      <w:r w:rsidR="00F368FD" w:rsidRPr="001F0461">
        <w:rPr>
          <w:szCs w:val="28"/>
        </w:rPr>
        <w:br/>
      </w:r>
      <w:r w:rsidR="006626B1" w:rsidRPr="001F0461">
        <w:rPr>
          <w:szCs w:val="28"/>
        </w:rPr>
        <w:t>и членов их семей;</w:t>
      </w:r>
    </w:p>
    <w:p w:rsidR="00B50A3C" w:rsidRPr="001F0461" w:rsidRDefault="00B01CE8" w:rsidP="00552BE7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подбор вариантов временного размещения на территории Кировской области участников </w:t>
      </w:r>
      <w:r w:rsidR="000B5DD2" w:rsidRPr="001F0461">
        <w:rPr>
          <w:szCs w:val="28"/>
        </w:rPr>
        <w:t>Региональной программы переселения</w:t>
      </w:r>
      <w:r w:rsidRPr="001F0461">
        <w:rPr>
          <w:szCs w:val="28"/>
        </w:rPr>
        <w:t xml:space="preserve">, получивших свидетельства участников </w:t>
      </w:r>
      <w:r w:rsidR="000B5DD2" w:rsidRPr="001F0461">
        <w:rPr>
          <w:szCs w:val="28"/>
        </w:rPr>
        <w:t>программы переселения</w:t>
      </w:r>
      <w:r w:rsidRPr="001F0461">
        <w:rPr>
          <w:szCs w:val="28"/>
        </w:rPr>
        <w:t xml:space="preserve"> в государстве своего постоянного проживания, и членов их семей до момента их прибытия на территорию Кировской области</w:t>
      </w:r>
      <w:r w:rsidR="006626B1" w:rsidRPr="001F0461">
        <w:rPr>
          <w:szCs w:val="28"/>
        </w:rPr>
        <w:t>.</w:t>
      </w:r>
    </w:p>
    <w:p w:rsidR="006626B1" w:rsidRPr="001F0461" w:rsidRDefault="006626B1" w:rsidP="00552BE7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Кроме того, в целях снижения рисков реализации </w:t>
      </w:r>
      <w:r w:rsidR="000B5DD2" w:rsidRPr="001F0461">
        <w:rPr>
          <w:szCs w:val="28"/>
        </w:rPr>
        <w:t>Региональной программы переселения</w:t>
      </w:r>
      <w:r w:rsidRPr="001F0461">
        <w:rPr>
          <w:szCs w:val="28"/>
        </w:rPr>
        <w:t xml:space="preserve"> </w:t>
      </w:r>
      <w:r w:rsidR="0091235C" w:rsidRPr="001F0461">
        <w:rPr>
          <w:szCs w:val="28"/>
        </w:rPr>
        <w:t xml:space="preserve">в регламенте приема участников </w:t>
      </w:r>
      <w:r w:rsidR="000B5DD2" w:rsidRPr="001F0461">
        <w:rPr>
          <w:szCs w:val="28"/>
        </w:rPr>
        <w:t>Региональной программы переселения</w:t>
      </w:r>
      <w:r w:rsidR="0091235C" w:rsidRPr="001F0461">
        <w:rPr>
          <w:szCs w:val="28"/>
        </w:rPr>
        <w:t xml:space="preserve"> и членов их семей, их временного размещения, предоставления правового статуса и обустройства на территории Кировской области </w:t>
      </w:r>
      <w:r w:rsidRPr="001F0461">
        <w:rPr>
          <w:szCs w:val="28"/>
        </w:rPr>
        <w:t xml:space="preserve">определены критерии несоответствия соотечественников, проживающих за рубежом, требованиям </w:t>
      </w:r>
      <w:r w:rsidR="000B5DD2" w:rsidRPr="001F0461">
        <w:rPr>
          <w:szCs w:val="28"/>
        </w:rPr>
        <w:t>Региональной программы переселения</w:t>
      </w:r>
      <w:r w:rsidRPr="001F0461">
        <w:rPr>
          <w:szCs w:val="28"/>
        </w:rPr>
        <w:t>.</w:t>
      </w:r>
    </w:p>
    <w:p w:rsidR="00552BE7" w:rsidRPr="001F0461" w:rsidRDefault="005D52E9" w:rsidP="00552BE7">
      <w:pPr>
        <w:widowControl w:val="0"/>
        <w:autoSpaceDE w:val="0"/>
        <w:autoSpaceDN w:val="0"/>
        <w:adjustRightInd w:val="0"/>
        <w:spacing w:after="0" w:line="400" w:lineRule="exact"/>
        <w:ind w:firstLine="709"/>
        <w:outlineLvl w:val="1"/>
        <w:rPr>
          <w:szCs w:val="28"/>
        </w:rPr>
      </w:pPr>
      <w:r w:rsidRPr="001F0461">
        <w:rPr>
          <w:szCs w:val="28"/>
        </w:rPr>
        <w:t xml:space="preserve">Контроль за ходом реализации </w:t>
      </w:r>
      <w:r w:rsidR="000B5DD2" w:rsidRPr="001F0461">
        <w:rPr>
          <w:szCs w:val="28"/>
        </w:rPr>
        <w:t>Региональной программы переселения</w:t>
      </w:r>
      <w:r w:rsidRPr="001F0461">
        <w:rPr>
          <w:szCs w:val="28"/>
        </w:rPr>
        <w:t xml:space="preserve"> осуществляется Губернатором – Председателем Правительства Кировской области</w:t>
      </w:r>
      <w:r w:rsidR="00D37B90" w:rsidRPr="001F0461">
        <w:rPr>
          <w:szCs w:val="28"/>
        </w:rPr>
        <w:t xml:space="preserve">, управлением </w:t>
      </w:r>
      <w:r w:rsidR="003A4FD4" w:rsidRPr="001F0461">
        <w:rPr>
          <w:szCs w:val="28"/>
        </w:rPr>
        <w:t xml:space="preserve">государственной службы занятости населения Кировской области </w:t>
      </w:r>
      <w:r w:rsidRPr="001F0461">
        <w:rPr>
          <w:szCs w:val="28"/>
        </w:rPr>
        <w:t xml:space="preserve">и </w:t>
      </w:r>
      <w:r w:rsidR="00F837B7" w:rsidRPr="001F0461">
        <w:rPr>
          <w:szCs w:val="28"/>
        </w:rPr>
        <w:t>Общественным советом при управлении государственной службы занятости населения Кировской области</w:t>
      </w:r>
      <w:r w:rsidR="0091235C" w:rsidRPr="001F0461">
        <w:rPr>
          <w:szCs w:val="28"/>
        </w:rPr>
        <w:t>.</w:t>
      </w:r>
    </w:p>
    <w:p w:rsidR="00A661FA" w:rsidRDefault="00A661FA" w:rsidP="0017155F">
      <w:pPr>
        <w:widowControl w:val="0"/>
        <w:autoSpaceDE w:val="0"/>
        <w:autoSpaceDN w:val="0"/>
        <w:adjustRightInd w:val="0"/>
        <w:spacing w:before="600" w:after="0" w:line="400" w:lineRule="exact"/>
        <w:jc w:val="center"/>
        <w:outlineLvl w:val="1"/>
        <w:rPr>
          <w:szCs w:val="28"/>
        </w:rPr>
      </w:pPr>
      <w:r>
        <w:rPr>
          <w:szCs w:val="28"/>
        </w:rPr>
        <w:t>___________</w:t>
      </w:r>
    </w:p>
    <w:sectPr w:rsidR="00A661FA" w:rsidSect="00834DD8">
      <w:headerReference w:type="default" r:id="rId8"/>
      <w:pgSz w:w="11906" w:h="16838" w:code="9"/>
      <w:pgMar w:top="1134" w:right="851" w:bottom="1134" w:left="1418" w:header="567" w:footer="709" w:gutter="0"/>
      <w:pgNumType w:start="47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A13" w:rsidRPr="00994A6E" w:rsidRDefault="00ED6A13" w:rsidP="00994A6E">
      <w:pPr>
        <w:pStyle w:val="ConsPlusNormal"/>
        <w:rPr>
          <w:rFonts w:ascii="Calibri" w:hAnsi="Calibri" w:cs="Times New Roman"/>
          <w:sz w:val="22"/>
          <w:szCs w:val="22"/>
        </w:rPr>
      </w:pPr>
      <w:r>
        <w:separator/>
      </w:r>
    </w:p>
  </w:endnote>
  <w:endnote w:type="continuationSeparator" w:id="0">
    <w:p w:rsidR="00ED6A13" w:rsidRPr="00994A6E" w:rsidRDefault="00ED6A13" w:rsidP="00994A6E">
      <w:pPr>
        <w:pStyle w:val="ConsPlusNormal"/>
        <w:rPr>
          <w:rFonts w:ascii="Calibri" w:hAnsi="Calibri" w:cs="Times New Roman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A13" w:rsidRPr="00994A6E" w:rsidRDefault="00ED6A13" w:rsidP="00994A6E">
      <w:pPr>
        <w:pStyle w:val="ConsPlusNormal"/>
        <w:rPr>
          <w:rFonts w:ascii="Calibri" w:hAnsi="Calibri" w:cs="Times New Roman"/>
          <w:sz w:val="22"/>
          <w:szCs w:val="22"/>
        </w:rPr>
      </w:pPr>
      <w:r>
        <w:separator/>
      </w:r>
    </w:p>
  </w:footnote>
  <w:footnote w:type="continuationSeparator" w:id="0">
    <w:p w:rsidR="00ED6A13" w:rsidRPr="00994A6E" w:rsidRDefault="00ED6A13" w:rsidP="00994A6E">
      <w:pPr>
        <w:pStyle w:val="ConsPlusNormal"/>
        <w:rPr>
          <w:rFonts w:ascii="Calibri" w:hAnsi="Calibri" w:cs="Times New Roman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8A2" w:rsidRPr="00994A6E" w:rsidRDefault="00BB28A2" w:rsidP="00994A6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3CC3">
      <w:rPr>
        <w:noProof/>
      </w:rPr>
      <w:t>80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288B9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A6A8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6723C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208EC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5CCB6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DCDE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8CEA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8844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688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B22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C5EB5"/>
    <w:multiLevelType w:val="hybridMultilevel"/>
    <w:tmpl w:val="E0A6CB3C"/>
    <w:lvl w:ilvl="0" w:tplc="2CE47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AEC32B3"/>
    <w:multiLevelType w:val="hybridMultilevel"/>
    <w:tmpl w:val="032E73D4"/>
    <w:lvl w:ilvl="0" w:tplc="FF921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35F5F54"/>
    <w:multiLevelType w:val="hybridMultilevel"/>
    <w:tmpl w:val="37A2C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E6344"/>
    <w:multiLevelType w:val="hybridMultilevel"/>
    <w:tmpl w:val="42786E94"/>
    <w:lvl w:ilvl="0" w:tplc="DF4E3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A5A14F3"/>
    <w:multiLevelType w:val="hybridMultilevel"/>
    <w:tmpl w:val="069A7F24"/>
    <w:lvl w:ilvl="0" w:tplc="356CC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204367A"/>
    <w:multiLevelType w:val="hybridMultilevel"/>
    <w:tmpl w:val="2F5E7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2826BC"/>
    <w:multiLevelType w:val="hybridMultilevel"/>
    <w:tmpl w:val="6B30696A"/>
    <w:lvl w:ilvl="0" w:tplc="3FDC389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926BC8"/>
    <w:multiLevelType w:val="multilevel"/>
    <w:tmpl w:val="041C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3B50245C"/>
    <w:multiLevelType w:val="multilevel"/>
    <w:tmpl w:val="A81E209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B51414F"/>
    <w:multiLevelType w:val="hybridMultilevel"/>
    <w:tmpl w:val="04AEE6D8"/>
    <w:lvl w:ilvl="0" w:tplc="1E2CD14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B5204C7"/>
    <w:multiLevelType w:val="hybridMultilevel"/>
    <w:tmpl w:val="2B722652"/>
    <w:lvl w:ilvl="0" w:tplc="D654F1F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E548BD"/>
    <w:multiLevelType w:val="hybridMultilevel"/>
    <w:tmpl w:val="D2B04AF0"/>
    <w:lvl w:ilvl="0" w:tplc="3282284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04F51A2"/>
    <w:multiLevelType w:val="hybridMultilevel"/>
    <w:tmpl w:val="B8808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5B0A03"/>
    <w:multiLevelType w:val="hybridMultilevel"/>
    <w:tmpl w:val="C380B9C0"/>
    <w:lvl w:ilvl="0" w:tplc="56C8C4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1FB065E"/>
    <w:multiLevelType w:val="hybridMultilevel"/>
    <w:tmpl w:val="AF8411C6"/>
    <w:lvl w:ilvl="0" w:tplc="AFEC859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81B0014"/>
    <w:multiLevelType w:val="hybridMultilevel"/>
    <w:tmpl w:val="FF52B1A6"/>
    <w:lvl w:ilvl="0" w:tplc="638EB4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519204B5"/>
    <w:multiLevelType w:val="hybridMultilevel"/>
    <w:tmpl w:val="F53CB2D4"/>
    <w:lvl w:ilvl="0" w:tplc="DBD4E5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ED60E2"/>
    <w:multiLevelType w:val="hybridMultilevel"/>
    <w:tmpl w:val="3E72E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774441"/>
    <w:multiLevelType w:val="hybridMultilevel"/>
    <w:tmpl w:val="3FCE23B2"/>
    <w:lvl w:ilvl="0" w:tplc="A2BA2546">
      <w:start w:val="7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6C074F8"/>
    <w:multiLevelType w:val="hybridMultilevel"/>
    <w:tmpl w:val="C7964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CE0E9B"/>
    <w:multiLevelType w:val="hybridMultilevel"/>
    <w:tmpl w:val="2AE87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A9627E"/>
    <w:multiLevelType w:val="hybridMultilevel"/>
    <w:tmpl w:val="55FC0E26"/>
    <w:lvl w:ilvl="0" w:tplc="34B802C4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6"/>
  </w:num>
  <w:num w:numId="2">
    <w:abstractNumId w:val="27"/>
  </w:num>
  <w:num w:numId="3">
    <w:abstractNumId w:val="15"/>
  </w:num>
  <w:num w:numId="4">
    <w:abstractNumId w:val="31"/>
  </w:num>
  <w:num w:numId="5">
    <w:abstractNumId w:val="28"/>
  </w:num>
  <w:num w:numId="6">
    <w:abstractNumId w:val="23"/>
  </w:num>
  <w:num w:numId="7">
    <w:abstractNumId w:val="30"/>
  </w:num>
  <w:num w:numId="8">
    <w:abstractNumId w:val="12"/>
  </w:num>
  <w:num w:numId="9">
    <w:abstractNumId w:val="24"/>
  </w:num>
  <w:num w:numId="10">
    <w:abstractNumId w:val="16"/>
  </w:num>
  <w:num w:numId="11">
    <w:abstractNumId w:val="13"/>
  </w:num>
  <w:num w:numId="12">
    <w:abstractNumId w:val="20"/>
  </w:num>
  <w:num w:numId="13">
    <w:abstractNumId w:val="25"/>
  </w:num>
  <w:num w:numId="14">
    <w:abstractNumId w:val="32"/>
  </w:num>
  <w:num w:numId="15">
    <w:abstractNumId w:val="21"/>
  </w:num>
  <w:num w:numId="16">
    <w:abstractNumId w:val="10"/>
  </w:num>
  <w:num w:numId="17">
    <w:abstractNumId w:val="29"/>
  </w:num>
  <w:num w:numId="18">
    <w:abstractNumId w:val="14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8"/>
  </w:num>
  <w:num w:numId="30">
    <w:abstractNumId w:val="19"/>
  </w:num>
  <w:num w:numId="31">
    <w:abstractNumId w:val="17"/>
  </w:num>
  <w:num w:numId="32">
    <w:abstractNumId w:val="2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D3D"/>
    <w:rsid w:val="000000D3"/>
    <w:rsid w:val="000000EE"/>
    <w:rsid w:val="0000029E"/>
    <w:rsid w:val="00003B1C"/>
    <w:rsid w:val="00003C0B"/>
    <w:rsid w:val="00004275"/>
    <w:rsid w:val="00004E2D"/>
    <w:rsid w:val="0000538F"/>
    <w:rsid w:val="000065BF"/>
    <w:rsid w:val="00006A01"/>
    <w:rsid w:val="00011FEC"/>
    <w:rsid w:val="00012CCD"/>
    <w:rsid w:val="00014776"/>
    <w:rsid w:val="00015AD8"/>
    <w:rsid w:val="00015B9A"/>
    <w:rsid w:val="00016845"/>
    <w:rsid w:val="00016C6A"/>
    <w:rsid w:val="00017589"/>
    <w:rsid w:val="000212E3"/>
    <w:rsid w:val="00024413"/>
    <w:rsid w:val="000250A5"/>
    <w:rsid w:val="000271EC"/>
    <w:rsid w:val="000321F4"/>
    <w:rsid w:val="00032B7E"/>
    <w:rsid w:val="000358F5"/>
    <w:rsid w:val="000375E5"/>
    <w:rsid w:val="000378E1"/>
    <w:rsid w:val="00037DB6"/>
    <w:rsid w:val="00040305"/>
    <w:rsid w:val="000407D4"/>
    <w:rsid w:val="0004229E"/>
    <w:rsid w:val="00042EDA"/>
    <w:rsid w:val="00043440"/>
    <w:rsid w:val="00045852"/>
    <w:rsid w:val="000470B4"/>
    <w:rsid w:val="0004713A"/>
    <w:rsid w:val="000504C7"/>
    <w:rsid w:val="0005123F"/>
    <w:rsid w:val="00051DB3"/>
    <w:rsid w:val="00052FC7"/>
    <w:rsid w:val="00053444"/>
    <w:rsid w:val="000544AA"/>
    <w:rsid w:val="0005474F"/>
    <w:rsid w:val="0005558E"/>
    <w:rsid w:val="00060721"/>
    <w:rsid w:val="00061345"/>
    <w:rsid w:val="00061383"/>
    <w:rsid w:val="000629B5"/>
    <w:rsid w:val="000632C7"/>
    <w:rsid w:val="0006503C"/>
    <w:rsid w:val="00065DE6"/>
    <w:rsid w:val="000662FB"/>
    <w:rsid w:val="000674E6"/>
    <w:rsid w:val="00067A4B"/>
    <w:rsid w:val="000719AE"/>
    <w:rsid w:val="00072BE4"/>
    <w:rsid w:val="00075AE5"/>
    <w:rsid w:val="00080A99"/>
    <w:rsid w:val="00080CC5"/>
    <w:rsid w:val="000817A5"/>
    <w:rsid w:val="00081D8B"/>
    <w:rsid w:val="000828C1"/>
    <w:rsid w:val="00082911"/>
    <w:rsid w:val="00084486"/>
    <w:rsid w:val="00084667"/>
    <w:rsid w:val="000954E8"/>
    <w:rsid w:val="00096B9C"/>
    <w:rsid w:val="000A11E1"/>
    <w:rsid w:val="000A15AD"/>
    <w:rsid w:val="000A37D2"/>
    <w:rsid w:val="000A76BB"/>
    <w:rsid w:val="000B0860"/>
    <w:rsid w:val="000B1579"/>
    <w:rsid w:val="000B32CA"/>
    <w:rsid w:val="000B58D3"/>
    <w:rsid w:val="000B5D40"/>
    <w:rsid w:val="000B5DD2"/>
    <w:rsid w:val="000B73AA"/>
    <w:rsid w:val="000C07E1"/>
    <w:rsid w:val="000C25E8"/>
    <w:rsid w:val="000C39F4"/>
    <w:rsid w:val="000C467D"/>
    <w:rsid w:val="000C6FBB"/>
    <w:rsid w:val="000D08DB"/>
    <w:rsid w:val="000D360F"/>
    <w:rsid w:val="000D3B43"/>
    <w:rsid w:val="000D639A"/>
    <w:rsid w:val="000D6B72"/>
    <w:rsid w:val="000D74CE"/>
    <w:rsid w:val="000D776A"/>
    <w:rsid w:val="000E197D"/>
    <w:rsid w:val="000E1A14"/>
    <w:rsid w:val="000E1D95"/>
    <w:rsid w:val="000F070C"/>
    <w:rsid w:val="000F0965"/>
    <w:rsid w:val="000F1947"/>
    <w:rsid w:val="000F1FB0"/>
    <w:rsid w:val="000F2323"/>
    <w:rsid w:val="000F2F61"/>
    <w:rsid w:val="000F36DA"/>
    <w:rsid w:val="000F5197"/>
    <w:rsid w:val="000F57DA"/>
    <w:rsid w:val="000F5B98"/>
    <w:rsid w:val="000F61E9"/>
    <w:rsid w:val="000F6CF4"/>
    <w:rsid w:val="000F6F3E"/>
    <w:rsid w:val="0010059E"/>
    <w:rsid w:val="00102B99"/>
    <w:rsid w:val="00103FF1"/>
    <w:rsid w:val="0010533B"/>
    <w:rsid w:val="00105932"/>
    <w:rsid w:val="00106AF6"/>
    <w:rsid w:val="001071FA"/>
    <w:rsid w:val="001075EE"/>
    <w:rsid w:val="00110C75"/>
    <w:rsid w:val="00110E6B"/>
    <w:rsid w:val="0011274E"/>
    <w:rsid w:val="00114723"/>
    <w:rsid w:val="00114B04"/>
    <w:rsid w:val="0011784C"/>
    <w:rsid w:val="00122550"/>
    <w:rsid w:val="00123D9D"/>
    <w:rsid w:val="0012405B"/>
    <w:rsid w:val="00125AE1"/>
    <w:rsid w:val="00125FBD"/>
    <w:rsid w:val="00126132"/>
    <w:rsid w:val="00126422"/>
    <w:rsid w:val="0013179E"/>
    <w:rsid w:val="00132758"/>
    <w:rsid w:val="00135325"/>
    <w:rsid w:val="00135E15"/>
    <w:rsid w:val="0013685E"/>
    <w:rsid w:val="00136C30"/>
    <w:rsid w:val="001370AA"/>
    <w:rsid w:val="0014034F"/>
    <w:rsid w:val="00141107"/>
    <w:rsid w:val="00141CE8"/>
    <w:rsid w:val="00141F25"/>
    <w:rsid w:val="001435FD"/>
    <w:rsid w:val="001445DD"/>
    <w:rsid w:val="00144783"/>
    <w:rsid w:val="00145750"/>
    <w:rsid w:val="0014741A"/>
    <w:rsid w:val="001478E9"/>
    <w:rsid w:val="001520D1"/>
    <w:rsid w:val="001529EE"/>
    <w:rsid w:val="001541C8"/>
    <w:rsid w:val="00154AC9"/>
    <w:rsid w:val="00154DFC"/>
    <w:rsid w:val="00156631"/>
    <w:rsid w:val="00156AC3"/>
    <w:rsid w:val="00157651"/>
    <w:rsid w:val="00157D16"/>
    <w:rsid w:val="00157E99"/>
    <w:rsid w:val="001604ED"/>
    <w:rsid w:val="00161F88"/>
    <w:rsid w:val="001633BB"/>
    <w:rsid w:val="001651F7"/>
    <w:rsid w:val="00165423"/>
    <w:rsid w:val="00165570"/>
    <w:rsid w:val="00166A8F"/>
    <w:rsid w:val="00166D9A"/>
    <w:rsid w:val="0017155F"/>
    <w:rsid w:val="001734CF"/>
    <w:rsid w:val="0017513D"/>
    <w:rsid w:val="00175221"/>
    <w:rsid w:val="00177D3A"/>
    <w:rsid w:val="0018077B"/>
    <w:rsid w:val="0018100F"/>
    <w:rsid w:val="001810F0"/>
    <w:rsid w:val="001813AA"/>
    <w:rsid w:val="001816FD"/>
    <w:rsid w:val="00182191"/>
    <w:rsid w:val="00183774"/>
    <w:rsid w:val="00184D45"/>
    <w:rsid w:val="00185F92"/>
    <w:rsid w:val="00186659"/>
    <w:rsid w:val="0018709C"/>
    <w:rsid w:val="001872B0"/>
    <w:rsid w:val="001874F6"/>
    <w:rsid w:val="0018756F"/>
    <w:rsid w:val="001900F2"/>
    <w:rsid w:val="0019291C"/>
    <w:rsid w:val="0019414A"/>
    <w:rsid w:val="00195EA7"/>
    <w:rsid w:val="00195F30"/>
    <w:rsid w:val="00196684"/>
    <w:rsid w:val="00196979"/>
    <w:rsid w:val="001A1638"/>
    <w:rsid w:val="001A1878"/>
    <w:rsid w:val="001A21E6"/>
    <w:rsid w:val="001A3472"/>
    <w:rsid w:val="001A4D79"/>
    <w:rsid w:val="001A73EC"/>
    <w:rsid w:val="001B0AB6"/>
    <w:rsid w:val="001B210E"/>
    <w:rsid w:val="001B2354"/>
    <w:rsid w:val="001B2498"/>
    <w:rsid w:val="001B2E6D"/>
    <w:rsid w:val="001B5681"/>
    <w:rsid w:val="001B56BD"/>
    <w:rsid w:val="001B63F2"/>
    <w:rsid w:val="001C00DF"/>
    <w:rsid w:val="001C01AF"/>
    <w:rsid w:val="001C035A"/>
    <w:rsid w:val="001C2CBF"/>
    <w:rsid w:val="001C32AD"/>
    <w:rsid w:val="001C5365"/>
    <w:rsid w:val="001C75AD"/>
    <w:rsid w:val="001D03AC"/>
    <w:rsid w:val="001D0471"/>
    <w:rsid w:val="001D3EF6"/>
    <w:rsid w:val="001D5E25"/>
    <w:rsid w:val="001D5F51"/>
    <w:rsid w:val="001D6632"/>
    <w:rsid w:val="001D6A61"/>
    <w:rsid w:val="001D792B"/>
    <w:rsid w:val="001D7962"/>
    <w:rsid w:val="001D7964"/>
    <w:rsid w:val="001D7B96"/>
    <w:rsid w:val="001E070A"/>
    <w:rsid w:val="001E0A79"/>
    <w:rsid w:val="001E17DB"/>
    <w:rsid w:val="001E268E"/>
    <w:rsid w:val="001F0461"/>
    <w:rsid w:val="001F3E8F"/>
    <w:rsid w:val="001F63D8"/>
    <w:rsid w:val="001F6D72"/>
    <w:rsid w:val="00202605"/>
    <w:rsid w:val="002037C9"/>
    <w:rsid w:val="00210CE8"/>
    <w:rsid w:val="002125FF"/>
    <w:rsid w:val="00212B72"/>
    <w:rsid w:val="00213FF3"/>
    <w:rsid w:val="00214D6F"/>
    <w:rsid w:val="002156F6"/>
    <w:rsid w:val="0021585A"/>
    <w:rsid w:val="00216CCC"/>
    <w:rsid w:val="00221E21"/>
    <w:rsid w:val="002233D4"/>
    <w:rsid w:val="00224A15"/>
    <w:rsid w:val="002254A5"/>
    <w:rsid w:val="00225EAE"/>
    <w:rsid w:val="00227008"/>
    <w:rsid w:val="00227401"/>
    <w:rsid w:val="0022791D"/>
    <w:rsid w:val="00227F73"/>
    <w:rsid w:val="00231863"/>
    <w:rsid w:val="0023329C"/>
    <w:rsid w:val="00233C27"/>
    <w:rsid w:val="00233CD9"/>
    <w:rsid w:val="00233CE3"/>
    <w:rsid w:val="0023631E"/>
    <w:rsid w:val="00236484"/>
    <w:rsid w:val="00237558"/>
    <w:rsid w:val="00237A6E"/>
    <w:rsid w:val="00237F24"/>
    <w:rsid w:val="0024248A"/>
    <w:rsid w:val="00242698"/>
    <w:rsid w:val="00242A7C"/>
    <w:rsid w:val="00242C5B"/>
    <w:rsid w:val="002452EC"/>
    <w:rsid w:val="002458B0"/>
    <w:rsid w:val="0024733C"/>
    <w:rsid w:val="00247D59"/>
    <w:rsid w:val="0025019B"/>
    <w:rsid w:val="0025096E"/>
    <w:rsid w:val="00252569"/>
    <w:rsid w:val="00253CA2"/>
    <w:rsid w:val="0026028D"/>
    <w:rsid w:val="00261565"/>
    <w:rsid w:val="00261A1D"/>
    <w:rsid w:val="00261F22"/>
    <w:rsid w:val="00264918"/>
    <w:rsid w:val="00264D06"/>
    <w:rsid w:val="00265BEB"/>
    <w:rsid w:val="00265C8D"/>
    <w:rsid w:val="00267006"/>
    <w:rsid w:val="0026713B"/>
    <w:rsid w:val="002673D2"/>
    <w:rsid w:val="00270D6F"/>
    <w:rsid w:val="00271641"/>
    <w:rsid w:val="002718EB"/>
    <w:rsid w:val="0027194B"/>
    <w:rsid w:val="002721A1"/>
    <w:rsid w:val="00273560"/>
    <w:rsid w:val="00275474"/>
    <w:rsid w:val="00276610"/>
    <w:rsid w:val="002778EE"/>
    <w:rsid w:val="002779AE"/>
    <w:rsid w:val="002820AC"/>
    <w:rsid w:val="002830A8"/>
    <w:rsid w:val="00284E3A"/>
    <w:rsid w:val="00285995"/>
    <w:rsid w:val="00287CE7"/>
    <w:rsid w:val="00290498"/>
    <w:rsid w:val="0029078D"/>
    <w:rsid w:val="00290C07"/>
    <w:rsid w:val="002918A8"/>
    <w:rsid w:val="00291C47"/>
    <w:rsid w:val="00293460"/>
    <w:rsid w:val="00294533"/>
    <w:rsid w:val="0029594E"/>
    <w:rsid w:val="002A3550"/>
    <w:rsid w:val="002A3BE7"/>
    <w:rsid w:val="002A3BF4"/>
    <w:rsid w:val="002A4C27"/>
    <w:rsid w:val="002A71F0"/>
    <w:rsid w:val="002A760E"/>
    <w:rsid w:val="002A78B9"/>
    <w:rsid w:val="002B1939"/>
    <w:rsid w:val="002B5776"/>
    <w:rsid w:val="002B5970"/>
    <w:rsid w:val="002B6234"/>
    <w:rsid w:val="002B6DDA"/>
    <w:rsid w:val="002B763A"/>
    <w:rsid w:val="002C0B4C"/>
    <w:rsid w:val="002C1902"/>
    <w:rsid w:val="002C2247"/>
    <w:rsid w:val="002C2877"/>
    <w:rsid w:val="002C30BF"/>
    <w:rsid w:val="002C3AC7"/>
    <w:rsid w:val="002D0128"/>
    <w:rsid w:val="002D3AA6"/>
    <w:rsid w:val="002D5386"/>
    <w:rsid w:val="002D55EE"/>
    <w:rsid w:val="002D58DC"/>
    <w:rsid w:val="002D6397"/>
    <w:rsid w:val="002D72C7"/>
    <w:rsid w:val="002E02FC"/>
    <w:rsid w:val="002E067B"/>
    <w:rsid w:val="002E272B"/>
    <w:rsid w:val="002E2A18"/>
    <w:rsid w:val="002E30CB"/>
    <w:rsid w:val="002E31CC"/>
    <w:rsid w:val="002E3A9A"/>
    <w:rsid w:val="002E4DDD"/>
    <w:rsid w:val="002E6344"/>
    <w:rsid w:val="002F0E85"/>
    <w:rsid w:val="002F10F9"/>
    <w:rsid w:val="002F26EB"/>
    <w:rsid w:val="002F382A"/>
    <w:rsid w:val="002F405F"/>
    <w:rsid w:val="00301BE9"/>
    <w:rsid w:val="00302222"/>
    <w:rsid w:val="0030274A"/>
    <w:rsid w:val="003034B1"/>
    <w:rsid w:val="00303871"/>
    <w:rsid w:val="003041DC"/>
    <w:rsid w:val="003045C9"/>
    <w:rsid w:val="00304D64"/>
    <w:rsid w:val="00304DEE"/>
    <w:rsid w:val="00307BB0"/>
    <w:rsid w:val="00310A94"/>
    <w:rsid w:val="00310E7D"/>
    <w:rsid w:val="0031357B"/>
    <w:rsid w:val="00313C6F"/>
    <w:rsid w:val="00315127"/>
    <w:rsid w:val="00317443"/>
    <w:rsid w:val="00320126"/>
    <w:rsid w:val="00321FA7"/>
    <w:rsid w:val="0032211C"/>
    <w:rsid w:val="0032393C"/>
    <w:rsid w:val="003245A1"/>
    <w:rsid w:val="00325ACC"/>
    <w:rsid w:val="00326158"/>
    <w:rsid w:val="00326DFA"/>
    <w:rsid w:val="00327204"/>
    <w:rsid w:val="0032734C"/>
    <w:rsid w:val="0033065A"/>
    <w:rsid w:val="003311AF"/>
    <w:rsid w:val="0033133E"/>
    <w:rsid w:val="0033241F"/>
    <w:rsid w:val="00332C8B"/>
    <w:rsid w:val="00333A18"/>
    <w:rsid w:val="0033497F"/>
    <w:rsid w:val="00335617"/>
    <w:rsid w:val="003404DF"/>
    <w:rsid w:val="003408E9"/>
    <w:rsid w:val="003410DF"/>
    <w:rsid w:val="00343277"/>
    <w:rsid w:val="0034328E"/>
    <w:rsid w:val="00344098"/>
    <w:rsid w:val="003451FC"/>
    <w:rsid w:val="00347AC4"/>
    <w:rsid w:val="0035228C"/>
    <w:rsid w:val="0035352D"/>
    <w:rsid w:val="00353B70"/>
    <w:rsid w:val="00356AB3"/>
    <w:rsid w:val="00357A99"/>
    <w:rsid w:val="003602F3"/>
    <w:rsid w:val="0036341A"/>
    <w:rsid w:val="0036352A"/>
    <w:rsid w:val="0036475D"/>
    <w:rsid w:val="00364DEB"/>
    <w:rsid w:val="003714F9"/>
    <w:rsid w:val="003723F2"/>
    <w:rsid w:val="00372D3A"/>
    <w:rsid w:val="00373083"/>
    <w:rsid w:val="00373DAF"/>
    <w:rsid w:val="00373E0F"/>
    <w:rsid w:val="0037492B"/>
    <w:rsid w:val="00374C87"/>
    <w:rsid w:val="00376D24"/>
    <w:rsid w:val="00380654"/>
    <w:rsid w:val="00380F34"/>
    <w:rsid w:val="00382BF1"/>
    <w:rsid w:val="00382C73"/>
    <w:rsid w:val="00384182"/>
    <w:rsid w:val="00387A80"/>
    <w:rsid w:val="0039002A"/>
    <w:rsid w:val="003900C0"/>
    <w:rsid w:val="00390B84"/>
    <w:rsid w:val="00393501"/>
    <w:rsid w:val="00395976"/>
    <w:rsid w:val="00397176"/>
    <w:rsid w:val="00397659"/>
    <w:rsid w:val="003A0C3D"/>
    <w:rsid w:val="003A107E"/>
    <w:rsid w:val="003A208E"/>
    <w:rsid w:val="003A3695"/>
    <w:rsid w:val="003A36EB"/>
    <w:rsid w:val="003A4143"/>
    <w:rsid w:val="003A4FD4"/>
    <w:rsid w:val="003A5441"/>
    <w:rsid w:val="003B0159"/>
    <w:rsid w:val="003B05BF"/>
    <w:rsid w:val="003B0A58"/>
    <w:rsid w:val="003B0E8B"/>
    <w:rsid w:val="003B127A"/>
    <w:rsid w:val="003B1478"/>
    <w:rsid w:val="003B18DC"/>
    <w:rsid w:val="003B1A07"/>
    <w:rsid w:val="003B1AF1"/>
    <w:rsid w:val="003B474B"/>
    <w:rsid w:val="003B5349"/>
    <w:rsid w:val="003B6397"/>
    <w:rsid w:val="003B7327"/>
    <w:rsid w:val="003B74BE"/>
    <w:rsid w:val="003B76E9"/>
    <w:rsid w:val="003C0563"/>
    <w:rsid w:val="003C07DC"/>
    <w:rsid w:val="003C17A5"/>
    <w:rsid w:val="003C3A9C"/>
    <w:rsid w:val="003C4331"/>
    <w:rsid w:val="003C47F2"/>
    <w:rsid w:val="003C5D0B"/>
    <w:rsid w:val="003C60BC"/>
    <w:rsid w:val="003D2371"/>
    <w:rsid w:val="003D39C1"/>
    <w:rsid w:val="003D71C7"/>
    <w:rsid w:val="003E1589"/>
    <w:rsid w:val="003E24A3"/>
    <w:rsid w:val="003E2828"/>
    <w:rsid w:val="003E2FD3"/>
    <w:rsid w:val="003E4646"/>
    <w:rsid w:val="003E58C2"/>
    <w:rsid w:val="003E60BC"/>
    <w:rsid w:val="003F00B9"/>
    <w:rsid w:val="003F1E43"/>
    <w:rsid w:val="003F30EE"/>
    <w:rsid w:val="003F36F0"/>
    <w:rsid w:val="003F3789"/>
    <w:rsid w:val="003F6568"/>
    <w:rsid w:val="003F77E2"/>
    <w:rsid w:val="003F7AF8"/>
    <w:rsid w:val="003F7CD6"/>
    <w:rsid w:val="00400985"/>
    <w:rsid w:val="00401081"/>
    <w:rsid w:val="004016CB"/>
    <w:rsid w:val="00404613"/>
    <w:rsid w:val="004051DC"/>
    <w:rsid w:val="00405857"/>
    <w:rsid w:val="00406072"/>
    <w:rsid w:val="0040608A"/>
    <w:rsid w:val="00406ED9"/>
    <w:rsid w:val="0041011A"/>
    <w:rsid w:val="004105C9"/>
    <w:rsid w:val="0041076F"/>
    <w:rsid w:val="00413A63"/>
    <w:rsid w:val="00413D78"/>
    <w:rsid w:val="00414F4F"/>
    <w:rsid w:val="004152E7"/>
    <w:rsid w:val="00415316"/>
    <w:rsid w:val="004159F1"/>
    <w:rsid w:val="00415CCC"/>
    <w:rsid w:val="004162CC"/>
    <w:rsid w:val="004173AB"/>
    <w:rsid w:val="00417742"/>
    <w:rsid w:val="00420D7E"/>
    <w:rsid w:val="004262E8"/>
    <w:rsid w:val="004268FD"/>
    <w:rsid w:val="00426F64"/>
    <w:rsid w:val="004308F0"/>
    <w:rsid w:val="0043262B"/>
    <w:rsid w:val="0043338B"/>
    <w:rsid w:val="0043341B"/>
    <w:rsid w:val="0043416F"/>
    <w:rsid w:val="00437C9F"/>
    <w:rsid w:val="00440073"/>
    <w:rsid w:val="00442719"/>
    <w:rsid w:val="0044317C"/>
    <w:rsid w:val="00444221"/>
    <w:rsid w:val="00444A4A"/>
    <w:rsid w:val="00444F86"/>
    <w:rsid w:val="00445271"/>
    <w:rsid w:val="00445CDE"/>
    <w:rsid w:val="00447765"/>
    <w:rsid w:val="0045003A"/>
    <w:rsid w:val="0045138A"/>
    <w:rsid w:val="00452CCD"/>
    <w:rsid w:val="004537E4"/>
    <w:rsid w:val="00453909"/>
    <w:rsid w:val="00456BEC"/>
    <w:rsid w:val="00457DA0"/>
    <w:rsid w:val="00465914"/>
    <w:rsid w:val="00465C48"/>
    <w:rsid w:val="004660CD"/>
    <w:rsid w:val="004668A2"/>
    <w:rsid w:val="00467201"/>
    <w:rsid w:val="00467F5E"/>
    <w:rsid w:val="00470601"/>
    <w:rsid w:val="00470FEF"/>
    <w:rsid w:val="00471F53"/>
    <w:rsid w:val="00472B1C"/>
    <w:rsid w:val="00474D47"/>
    <w:rsid w:val="004761EC"/>
    <w:rsid w:val="00480E50"/>
    <w:rsid w:val="004818B7"/>
    <w:rsid w:val="0048190C"/>
    <w:rsid w:val="00481987"/>
    <w:rsid w:val="0048284C"/>
    <w:rsid w:val="00482C81"/>
    <w:rsid w:val="00482EF2"/>
    <w:rsid w:val="004843A4"/>
    <w:rsid w:val="00484AD6"/>
    <w:rsid w:val="00487105"/>
    <w:rsid w:val="004872E8"/>
    <w:rsid w:val="0048736E"/>
    <w:rsid w:val="00491932"/>
    <w:rsid w:val="00491C07"/>
    <w:rsid w:val="00492453"/>
    <w:rsid w:val="00492BBF"/>
    <w:rsid w:val="00492D39"/>
    <w:rsid w:val="00492F34"/>
    <w:rsid w:val="00495A7C"/>
    <w:rsid w:val="00497C08"/>
    <w:rsid w:val="00497F0F"/>
    <w:rsid w:val="004A07A8"/>
    <w:rsid w:val="004A0B97"/>
    <w:rsid w:val="004A26FB"/>
    <w:rsid w:val="004A292D"/>
    <w:rsid w:val="004A37CB"/>
    <w:rsid w:val="004A3B64"/>
    <w:rsid w:val="004A59DF"/>
    <w:rsid w:val="004A5A34"/>
    <w:rsid w:val="004A691B"/>
    <w:rsid w:val="004A773F"/>
    <w:rsid w:val="004B08B2"/>
    <w:rsid w:val="004B0F20"/>
    <w:rsid w:val="004B1340"/>
    <w:rsid w:val="004B4B4A"/>
    <w:rsid w:val="004B797E"/>
    <w:rsid w:val="004B7E65"/>
    <w:rsid w:val="004C05FA"/>
    <w:rsid w:val="004C0E8C"/>
    <w:rsid w:val="004C0FFA"/>
    <w:rsid w:val="004C1346"/>
    <w:rsid w:val="004C1431"/>
    <w:rsid w:val="004C18FF"/>
    <w:rsid w:val="004C2FEC"/>
    <w:rsid w:val="004C3662"/>
    <w:rsid w:val="004C3EFD"/>
    <w:rsid w:val="004C4B28"/>
    <w:rsid w:val="004C5215"/>
    <w:rsid w:val="004C56CB"/>
    <w:rsid w:val="004C5A68"/>
    <w:rsid w:val="004C5A88"/>
    <w:rsid w:val="004C5CD8"/>
    <w:rsid w:val="004C5DF5"/>
    <w:rsid w:val="004C7E10"/>
    <w:rsid w:val="004C7F57"/>
    <w:rsid w:val="004D2733"/>
    <w:rsid w:val="004D33A7"/>
    <w:rsid w:val="004D43B3"/>
    <w:rsid w:val="004D4CD1"/>
    <w:rsid w:val="004D616C"/>
    <w:rsid w:val="004D69B1"/>
    <w:rsid w:val="004D6A1E"/>
    <w:rsid w:val="004D6B29"/>
    <w:rsid w:val="004D6DB5"/>
    <w:rsid w:val="004D7D38"/>
    <w:rsid w:val="004E0E6A"/>
    <w:rsid w:val="004E1063"/>
    <w:rsid w:val="004E1A47"/>
    <w:rsid w:val="004E1B76"/>
    <w:rsid w:val="004E2F33"/>
    <w:rsid w:val="004E59A8"/>
    <w:rsid w:val="004E5C97"/>
    <w:rsid w:val="004E7EF0"/>
    <w:rsid w:val="004F0A4C"/>
    <w:rsid w:val="004F2D06"/>
    <w:rsid w:val="004F39F8"/>
    <w:rsid w:val="004F4385"/>
    <w:rsid w:val="004F43F2"/>
    <w:rsid w:val="004F4997"/>
    <w:rsid w:val="004F54AF"/>
    <w:rsid w:val="004F6ADD"/>
    <w:rsid w:val="004F773A"/>
    <w:rsid w:val="005002E5"/>
    <w:rsid w:val="005007F4"/>
    <w:rsid w:val="00501360"/>
    <w:rsid w:val="00501397"/>
    <w:rsid w:val="0050615C"/>
    <w:rsid w:val="0050691C"/>
    <w:rsid w:val="00511BB8"/>
    <w:rsid w:val="00513978"/>
    <w:rsid w:val="005143F0"/>
    <w:rsid w:val="00515C96"/>
    <w:rsid w:val="0051692D"/>
    <w:rsid w:val="00517044"/>
    <w:rsid w:val="00517BFC"/>
    <w:rsid w:val="00517D00"/>
    <w:rsid w:val="00520ECE"/>
    <w:rsid w:val="005212CA"/>
    <w:rsid w:val="0052194B"/>
    <w:rsid w:val="00522633"/>
    <w:rsid w:val="0052274C"/>
    <w:rsid w:val="005243DD"/>
    <w:rsid w:val="00525253"/>
    <w:rsid w:val="00526DE8"/>
    <w:rsid w:val="00527F99"/>
    <w:rsid w:val="00530D64"/>
    <w:rsid w:val="0053254D"/>
    <w:rsid w:val="00532D7E"/>
    <w:rsid w:val="005374BF"/>
    <w:rsid w:val="00541542"/>
    <w:rsid w:val="00542D11"/>
    <w:rsid w:val="00543F2C"/>
    <w:rsid w:val="00544A81"/>
    <w:rsid w:val="00544DCE"/>
    <w:rsid w:val="00547397"/>
    <w:rsid w:val="00550B8B"/>
    <w:rsid w:val="00551391"/>
    <w:rsid w:val="00552BE7"/>
    <w:rsid w:val="00552F49"/>
    <w:rsid w:val="005533E6"/>
    <w:rsid w:val="005538E3"/>
    <w:rsid w:val="00555AF0"/>
    <w:rsid w:val="00556191"/>
    <w:rsid w:val="005568F8"/>
    <w:rsid w:val="00557F00"/>
    <w:rsid w:val="0056088A"/>
    <w:rsid w:val="0056091D"/>
    <w:rsid w:val="0056199F"/>
    <w:rsid w:val="00562D25"/>
    <w:rsid w:val="00564586"/>
    <w:rsid w:val="00565311"/>
    <w:rsid w:val="00566211"/>
    <w:rsid w:val="00570CC0"/>
    <w:rsid w:val="005716F2"/>
    <w:rsid w:val="00571A39"/>
    <w:rsid w:val="00571E5F"/>
    <w:rsid w:val="0057218A"/>
    <w:rsid w:val="00573005"/>
    <w:rsid w:val="00574807"/>
    <w:rsid w:val="00574F2D"/>
    <w:rsid w:val="0058005B"/>
    <w:rsid w:val="00581521"/>
    <w:rsid w:val="005825F5"/>
    <w:rsid w:val="0058382D"/>
    <w:rsid w:val="00584137"/>
    <w:rsid w:val="00584D3D"/>
    <w:rsid w:val="00586869"/>
    <w:rsid w:val="00586BDD"/>
    <w:rsid w:val="00590528"/>
    <w:rsid w:val="00591306"/>
    <w:rsid w:val="005921E4"/>
    <w:rsid w:val="005940D3"/>
    <w:rsid w:val="005949B0"/>
    <w:rsid w:val="00597418"/>
    <w:rsid w:val="005A21C0"/>
    <w:rsid w:val="005A29C0"/>
    <w:rsid w:val="005A2C68"/>
    <w:rsid w:val="005A2DB6"/>
    <w:rsid w:val="005A3A0F"/>
    <w:rsid w:val="005A4481"/>
    <w:rsid w:val="005A6E3B"/>
    <w:rsid w:val="005B0288"/>
    <w:rsid w:val="005B361C"/>
    <w:rsid w:val="005B3B4B"/>
    <w:rsid w:val="005B418C"/>
    <w:rsid w:val="005B5071"/>
    <w:rsid w:val="005B5EC9"/>
    <w:rsid w:val="005B6B20"/>
    <w:rsid w:val="005B6D00"/>
    <w:rsid w:val="005B7C46"/>
    <w:rsid w:val="005C0C86"/>
    <w:rsid w:val="005C2846"/>
    <w:rsid w:val="005C3175"/>
    <w:rsid w:val="005C3E87"/>
    <w:rsid w:val="005C53D2"/>
    <w:rsid w:val="005C5E3A"/>
    <w:rsid w:val="005C7656"/>
    <w:rsid w:val="005C7E13"/>
    <w:rsid w:val="005D0BFA"/>
    <w:rsid w:val="005D1254"/>
    <w:rsid w:val="005D1A3E"/>
    <w:rsid w:val="005D2810"/>
    <w:rsid w:val="005D3719"/>
    <w:rsid w:val="005D3760"/>
    <w:rsid w:val="005D4064"/>
    <w:rsid w:val="005D45B0"/>
    <w:rsid w:val="005D52E9"/>
    <w:rsid w:val="005D671C"/>
    <w:rsid w:val="005D7A23"/>
    <w:rsid w:val="005D7DEE"/>
    <w:rsid w:val="005E030E"/>
    <w:rsid w:val="005E0868"/>
    <w:rsid w:val="005E1256"/>
    <w:rsid w:val="005E1355"/>
    <w:rsid w:val="005E326C"/>
    <w:rsid w:val="005E3B32"/>
    <w:rsid w:val="005E3BE8"/>
    <w:rsid w:val="005E5FAC"/>
    <w:rsid w:val="005E7B1B"/>
    <w:rsid w:val="005F0490"/>
    <w:rsid w:val="005F3608"/>
    <w:rsid w:val="005F42CF"/>
    <w:rsid w:val="005F692F"/>
    <w:rsid w:val="005F7AE5"/>
    <w:rsid w:val="00600503"/>
    <w:rsid w:val="00600BC3"/>
    <w:rsid w:val="00601070"/>
    <w:rsid w:val="00602948"/>
    <w:rsid w:val="00602AF9"/>
    <w:rsid w:val="00602B50"/>
    <w:rsid w:val="00602CAA"/>
    <w:rsid w:val="006035E3"/>
    <w:rsid w:val="00604787"/>
    <w:rsid w:val="00604B58"/>
    <w:rsid w:val="0060678D"/>
    <w:rsid w:val="006078D5"/>
    <w:rsid w:val="00612413"/>
    <w:rsid w:val="00614524"/>
    <w:rsid w:val="006155CB"/>
    <w:rsid w:val="00615979"/>
    <w:rsid w:val="0061725C"/>
    <w:rsid w:val="00617676"/>
    <w:rsid w:val="006179D4"/>
    <w:rsid w:val="00621014"/>
    <w:rsid w:val="00621EFE"/>
    <w:rsid w:val="00622F93"/>
    <w:rsid w:val="00624567"/>
    <w:rsid w:val="00634E8E"/>
    <w:rsid w:val="00635542"/>
    <w:rsid w:val="006367BB"/>
    <w:rsid w:val="00636960"/>
    <w:rsid w:val="0063768D"/>
    <w:rsid w:val="0064003C"/>
    <w:rsid w:val="00642BA4"/>
    <w:rsid w:val="00644BFF"/>
    <w:rsid w:val="00646024"/>
    <w:rsid w:val="0064712A"/>
    <w:rsid w:val="0065032D"/>
    <w:rsid w:val="00650772"/>
    <w:rsid w:val="006512C7"/>
    <w:rsid w:val="00651342"/>
    <w:rsid w:val="00651C2B"/>
    <w:rsid w:val="00652BB5"/>
    <w:rsid w:val="006559C9"/>
    <w:rsid w:val="00655F11"/>
    <w:rsid w:val="00656903"/>
    <w:rsid w:val="006570FA"/>
    <w:rsid w:val="00657E7E"/>
    <w:rsid w:val="006602FD"/>
    <w:rsid w:val="00660875"/>
    <w:rsid w:val="00660B6F"/>
    <w:rsid w:val="006611D9"/>
    <w:rsid w:val="00661A8F"/>
    <w:rsid w:val="00661D7E"/>
    <w:rsid w:val="006626B1"/>
    <w:rsid w:val="006630DB"/>
    <w:rsid w:val="00663C69"/>
    <w:rsid w:val="00664469"/>
    <w:rsid w:val="006649A5"/>
    <w:rsid w:val="00665561"/>
    <w:rsid w:val="006657EA"/>
    <w:rsid w:val="00667C61"/>
    <w:rsid w:val="006704BC"/>
    <w:rsid w:val="00672106"/>
    <w:rsid w:val="00672881"/>
    <w:rsid w:val="00674485"/>
    <w:rsid w:val="00675EC9"/>
    <w:rsid w:val="00680B16"/>
    <w:rsid w:val="00680B25"/>
    <w:rsid w:val="00680B26"/>
    <w:rsid w:val="006818B5"/>
    <w:rsid w:val="00681BBF"/>
    <w:rsid w:val="00684557"/>
    <w:rsid w:val="00685531"/>
    <w:rsid w:val="00687786"/>
    <w:rsid w:val="00687C46"/>
    <w:rsid w:val="00690287"/>
    <w:rsid w:val="00690593"/>
    <w:rsid w:val="00690F7A"/>
    <w:rsid w:val="0069111D"/>
    <w:rsid w:val="00691336"/>
    <w:rsid w:val="00691EEC"/>
    <w:rsid w:val="00692CC8"/>
    <w:rsid w:val="00693F81"/>
    <w:rsid w:val="006961AD"/>
    <w:rsid w:val="006A2FBE"/>
    <w:rsid w:val="006A321B"/>
    <w:rsid w:val="006A4565"/>
    <w:rsid w:val="006A5545"/>
    <w:rsid w:val="006A7438"/>
    <w:rsid w:val="006B1B10"/>
    <w:rsid w:val="006B4346"/>
    <w:rsid w:val="006B4A5B"/>
    <w:rsid w:val="006B4BDE"/>
    <w:rsid w:val="006B7EFB"/>
    <w:rsid w:val="006C069F"/>
    <w:rsid w:val="006C1C10"/>
    <w:rsid w:val="006C1C45"/>
    <w:rsid w:val="006C49CA"/>
    <w:rsid w:val="006C5C9C"/>
    <w:rsid w:val="006C6159"/>
    <w:rsid w:val="006C6AA6"/>
    <w:rsid w:val="006C6B53"/>
    <w:rsid w:val="006C6DC6"/>
    <w:rsid w:val="006C730C"/>
    <w:rsid w:val="006D2745"/>
    <w:rsid w:val="006D4021"/>
    <w:rsid w:val="006D607D"/>
    <w:rsid w:val="006D62BA"/>
    <w:rsid w:val="006D722E"/>
    <w:rsid w:val="006D78FD"/>
    <w:rsid w:val="006E1EAE"/>
    <w:rsid w:val="006E2066"/>
    <w:rsid w:val="006E263E"/>
    <w:rsid w:val="006E3A3E"/>
    <w:rsid w:val="006F1094"/>
    <w:rsid w:val="006F1CA4"/>
    <w:rsid w:val="006F32EF"/>
    <w:rsid w:val="006F344D"/>
    <w:rsid w:val="006F4DD1"/>
    <w:rsid w:val="006F5046"/>
    <w:rsid w:val="006F68B8"/>
    <w:rsid w:val="006F6AC5"/>
    <w:rsid w:val="006F6D91"/>
    <w:rsid w:val="007000D0"/>
    <w:rsid w:val="0070093B"/>
    <w:rsid w:val="00700BBB"/>
    <w:rsid w:val="00701446"/>
    <w:rsid w:val="007024A5"/>
    <w:rsid w:val="0070312D"/>
    <w:rsid w:val="00704665"/>
    <w:rsid w:val="0070486A"/>
    <w:rsid w:val="00705CA7"/>
    <w:rsid w:val="0070714D"/>
    <w:rsid w:val="00710477"/>
    <w:rsid w:val="007115F2"/>
    <w:rsid w:val="00711A48"/>
    <w:rsid w:val="0071258E"/>
    <w:rsid w:val="00714530"/>
    <w:rsid w:val="007145B0"/>
    <w:rsid w:val="007145D7"/>
    <w:rsid w:val="0071527F"/>
    <w:rsid w:val="00716BA7"/>
    <w:rsid w:val="007171B6"/>
    <w:rsid w:val="00720BF6"/>
    <w:rsid w:val="007226A4"/>
    <w:rsid w:val="00724C39"/>
    <w:rsid w:val="00724E6D"/>
    <w:rsid w:val="0072536C"/>
    <w:rsid w:val="0072599A"/>
    <w:rsid w:val="00726711"/>
    <w:rsid w:val="00726ACD"/>
    <w:rsid w:val="007304D0"/>
    <w:rsid w:val="00732331"/>
    <w:rsid w:val="007353FC"/>
    <w:rsid w:val="00735A63"/>
    <w:rsid w:val="00736292"/>
    <w:rsid w:val="007363A9"/>
    <w:rsid w:val="00736ABF"/>
    <w:rsid w:val="00740D92"/>
    <w:rsid w:val="00741663"/>
    <w:rsid w:val="00742CA4"/>
    <w:rsid w:val="0074485E"/>
    <w:rsid w:val="00744A80"/>
    <w:rsid w:val="007457EA"/>
    <w:rsid w:val="0074617C"/>
    <w:rsid w:val="00746F89"/>
    <w:rsid w:val="00747731"/>
    <w:rsid w:val="00752CD5"/>
    <w:rsid w:val="007537E5"/>
    <w:rsid w:val="00755A32"/>
    <w:rsid w:val="0075776C"/>
    <w:rsid w:val="00757AB0"/>
    <w:rsid w:val="0076003A"/>
    <w:rsid w:val="007612F8"/>
    <w:rsid w:val="0076148C"/>
    <w:rsid w:val="007623E6"/>
    <w:rsid w:val="00763801"/>
    <w:rsid w:val="00764DD0"/>
    <w:rsid w:val="007654A0"/>
    <w:rsid w:val="007657D1"/>
    <w:rsid w:val="007661AF"/>
    <w:rsid w:val="0076640F"/>
    <w:rsid w:val="007679FE"/>
    <w:rsid w:val="00771985"/>
    <w:rsid w:val="007721E4"/>
    <w:rsid w:val="00772D47"/>
    <w:rsid w:val="00774299"/>
    <w:rsid w:val="00774571"/>
    <w:rsid w:val="00776588"/>
    <w:rsid w:val="007768B3"/>
    <w:rsid w:val="0077791E"/>
    <w:rsid w:val="00777CE2"/>
    <w:rsid w:val="00777E53"/>
    <w:rsid w:val="00783AA9"/>
    <w:rsid w:val="0078425C"/>
    <w:rsid w:val="00784919"/>
    <w:rsid w:val="007853E6"/>
    <w:rsid w:val="00785942"/>
    <w:rsid w:val="00786530"/>
    <w:rsid w:val="00787389"/>
    <w:rsid w:val="007909CB"/>
    <w:rsid w:val="00790D48"/>
    <w:rsid w:val="00791801"/>
    <w:rsid w:val="0079193D"/>
    <w:rsid w:val="00791CB2"/>
    <w:rsid w:val="00794F5B"/>
    <w:rsid w:val="007A0043"/>
    <w:rsid w:val="007A12BB"/>
    <w:rsid w:val="007A2575"/>
    <w:rsid w:val="007A2D9C"/>
    <w:rsid w:val="007A2EBA"/>
    <w:rsid w:val="007A2F3F"/>
    <w:rsid w:val="007A34EE"/>
    <w:rsid w:val="007A37FC"/>
    <w:rsid w:val="007A4A4E"/>
    <w:rsid w:val="007A666C"/>
    <w:rsid w:val="007A727D"/>
    <w:rsid w:val="007B3588"/>
    <w:rsid w:val="007B3CD2"/>
    <w:rsid w:val="007B6EC1"/>
    <w:rsid w:val="007B76F2"/>
    <w:rsid w:val="007C1653"/>
    <w:rsid w:val="007C1FEE"/>
    <w:rsid w:val="007C2BB8"/>
    <w:rsid w:val="007C32F7"/>
    <w:rsid w:val="007C3B4C"/>
    <w:rsid w:val="007C5BD1"/>
    <w:rsid w:val="007D0B59"/>
    <w:rsid w:val="007D22EB"/>
    <w:rsid w:val="007D383C"/>
    <w:rsid w:val="007D430D"/>
    <w:rsid w:val="007D52FE"/>
    <w:rsid w:val="007D5B7C"/>
    <w:rsid w:val="007D6142"/>
    <w:rsid w:val="007D6241"/>
    <w:rsid w:val="007D6A4D"/>
    <w:rsid w:val="007D719B"/>
    <w:rsid w:val="007D7C5B"/>
    <w:rsid w:val="007D7EA6"/>
    <w:rsid w:val="007E080F"/>
    <w:rsid w:val="007E369A"/>
    <w:rsid w:val="007E3F26"/>
    <w:rsid w:val="007E587C"/>
    <w:rsid w:val="007E7F63"/>
    <w:rsid w:val="007F0CFA"/>
    <w:rsid w:val="007F2074"/>
    <w:rsid w:val="007F24E8"/>
    <w:rsid w:val="007F6FB9"/>
    <w:rsid w:val="00800C1B"/>
    <w:rsid w:val="008012B5"/>
    <w:rsid w:val="008014C9"/>
    <w:rsid w:val="00801762"/>
    <w:rsid w:val="00802788"/>
    <w:rsid w:val="00803EE5"/>
    <w:rsid w:val="008055AA"/>
    <w:rsid w:val="008061B0"/>
    <w:rsid w:val="0080775E"/>
    <w:rsid w:val="00807AE5"/>
    <w:rsid w:val="00810606"/>
    <w:rsid w:val="00810773"/>
    <w:rsid w:val="00813035"/>
    <w:rsid w:val="008130B5"/>
    <w:rsid w:val="00813CCF"/>
    <w:rsid w:val="0081592E"/>
    <w:rsid w:val="00816BE9"/>
    <w:rsid w:val="00816F8B"/>
    <w:rsid w:val="00816FFD"/>
    <w:rsid w:val="00820993"/>
    <w:rsid w:val="00823E56"/>
    <w:rsid w:val="0082525D"/>
    <w:rsid w:val="00826412"/>
    <w:rsid w:val="00826AE2"/>
    <w:rsid w:val="00827331"/>
    <w:rsid w:val="008309F3"/>
    <w:rsid w:val="00832799"/>
    <w:rsid w:val="00834CF2"/>
    <w:rsid w:val="00834DD8"/>
    <w:rsid w:val="0083555D"/>
    <w:rsid w:val="008376DF"/>
    <w:rsid w:val="0083778C"/>
    <w:rsid w:val="00837A4B"/>
    <w:rsid w:val="0084020C"/>
    <w:rsid w:val="00841F4A"/>
    <w:rsid w:val="00842BF5"/>
    <w:rsid w:val="008438E9"/>
    <w:rsid w:val="008446B8"/>
    <w:rsid w:val="0084522C"/>
    <w:rsid w:val="00847FB7"/>
    <w:rsid w:val="0085028C"/>
    <w:rsid w:val="00856751"/>
    <w:rsid w:val="00860E5F"/>
    <w:rsid w:val="00862A8A"/>
    <w:rsid w:val="00863BB2"/>
    <w:rsid w:val="00863CEB"/>
    <w:rsid w:val="0086783F"/>
    <w:rsid w:val="00870D2C"/>
    <w:rsid w:val="0087250D"/>
    <w:rsid w:val="00872614"/>
    <w:rsid w:val="00872C1F"/>
    <w:rsid w:val="00875048"/>
    <w:rsid w:val="0087581B"/>
    <w:rsid w:val="008767B4"/>
    <w:rsid w:val="008806E0"/>
    <w:rsid w:val="00885C13"/>
    <w:rsid w:val="00885CCB"/>
    <w:rsid w:val="0088684E"/>
    <w:rsid w:val="008868A3"/>
    <w:rsid w:val="00887382"/>
    <w:rsid w:val="0088780D"/>
    <w:rsid w:val="00891B4E"/>
    <w:rsid w:val="00892F41"/>
    <w:rsid w:val="008930D7"/>
    <w:rsid w:val="00896324"/>
    <w:rsid w:val="008A00C7"/>
    <w:rsid w:val="008A250F"/>
    <w:rsid w:val="008A2519"/>
    <w:rsid w:val="008A55FC"/>
    <w:rsid w:val="008A745F"/>
    <w:rsid w:val="008B3D3D"/>
    <w:rsid w:val="008B4D3D"/>
    <w:rsid w:val="008C1300"/>
    <w:rsid w:val="008C1DD3"/>
    <w:rsid w:val="008C52CB"/>
    <w:rsid w:val="008C643C"/>
    <w:rsid w:val="008C7050"/>
    <w:rsid w:val="008C70DF"/>
    <w:rsid w:val="008C7A5D"/>
    <w:rsid w:val="008C7C35"/>
    <w:rsid w:val="008D0463"/>
    <w:rsid w:val="008D0BEB"/>
    <w:rsid w:val="008D1127"/>
    <w:rsid w:val="008D33A2"/>
    <w:rsid w:val="008D569B"/>
    <w:rsid w:val="008D5BED"/>
    <w:rsid w:val="008D5F25"/>
    <w:rsid w:val="008D62FD"/>
    <w:rsid w:val="008D7D1C"/>
    <w:rsid w:val="008E405F"/>
    <w:rsid w:val="008E458C"/>
    <w:rsid w:val="008E48AE"/>
    <w:rsid w:val="008E5F49"/>
    <w:rsid w:val="008E702E"/>
    <w:rsid w:val="008E7663"/>
    <w:rsid w:val="008F2540"/>
    <w:rsid w:val="008F531E"/>
    <w:rsid w:val="008F583A"/>
    <w:rsid w:val="008F61D9"/>
    <w:rsid w:val="008F6878"/>
    <w:rsid w:val="008F72F7"/>
    <w:rsid w:val="008F746B"/>
    <w:rsid w:val="0090123E"/>
    <w:rsid w:val="009029B3"/>
    <w:rsid w:val="009037C0"/>
    <w:rsid w:val="00903826"/>
    <w:rsid w:val="00903C65"/>
    <w:rsid w:val="00904459"/>
    <w:rsid w:val="009044E3"/>
    <w:rsid w:val="009049B5"/>
    <w:rsid w:val="00905C20"/>
    <w:rsid w:val="00910A77"/>
    <w:rsid w:val="0091235C"/>
    <w:rsid w:val="009125FE"/>
    <w:rsid w:val="0091279C"/>
    <w:rsid w:val="00912E62"/>
    <w:rsid w:val="00912FF9"/>
    <w:rsid w:val="009134C5"/>
    <w:rsid w:val="00914BDC"/>
    <w:rsid w:val="00915B72"/>
    <w:rsid w:val="00921636"/>
    <w:rsid w:val="00923669"/>
    <w:rsid w:val="00923B8E"/>
    <w:rsid w:val="00924363"/>
    <w:rsid w:val="009243FC"/>
    <w:rsid w:val="00926089"/>
    <w:rsid w:val="00926AB3"/>
    <w:rsid w:val="00926BF6"/>
    <w:rsid w:val="00930621"/>
    <w:rsid w:val="0093145A"/>
    <w:rsid w:val="009333D0"/>
    <w:rsid w:val="00933EBB"/>
    <w:rsid w:val="009345CA"/>
    <w:rsid w:val="009353C3"/>
    <w:rsid w:val="0093591A"/>
    <w:rsid w:val="00936972"/>
    <w:rsid w:val="0093754B"/>
    <w:rsid w:val="009376B6"/>
    <w:rsid w:val="00937AA4"/>
    <w:rsid w:val="00937BAC"/>
    <w:rsid w:val="009405A4"/>
    <w:rsid w:val="00940B50"/>
    <w:rsid w:val="0094266D"/>
    <w:rsid w:val="009435E6"/>
    <w:rsid w:val="00943B78"/>
    <w:rsid w:val="00944206"/>
    <w:rsid w:val="009444C8"/>
    <w:rsid w:val="00944634"/>
    <w:rsid w:val="009464B5"/>
    <w:rsid w:val="00950309"/>
    <w:rsid w:val="00951BF3"/>
    <w:rsid w:val="00952A89"/>
    <w:rsid w:val="00952F02"/>
    <w:rsid w:val="009535D2"/>
    <w:rsid w:val="00953984"/>
    <w:rsid w:val="00954B37"/>
    <w:rsid w:val="009600CA"/>
    <w:rsid w:val="00960262"/>
    <w:rsid w:val="0096193F"/>
    <w:rsid w:val="00961CD2"/>
    <w:rsid w:val="00962325"/>
    <w:rsid w:val="00963213"/>
    <w:rsid w:val="00963426"/>
    <w:rsid w:val="00963E9D"/>
    <w:rsid w:val="00965DA6"/>
    <w:rsid w:val="00966345"/>
    <w:rsid w:val="00967F6B"/>
    <w:rsid w:val="009705B8"/>
    <w:rsid w:val="00970C1D"/>
    <w:rsid w:val="0097226E"/>
    <w:rsid w:val="00973E9D"/>
    <w:rsid w:val="00974B56"/>
    <w:rsid w:val="00977990"/>
    <w:rsid w:val="00980248"/>
    <w:rsid w:val="0098068E"/>
    <w:rsid w:val="0098143E"/>
    <w:rsid w:val="009820E8"/>
    <w:rsid w:val="009830C5"/>
    <w:rsid w:val="00983E1F"/>
    <w:rsid w:val="0098436F"/>
    <w:rsid w:val="009843AC"/>
    <w:rsid w:val="009845D3"/>
    <w:rsid w:val="0098488A"/>
    <w:rsid w:val="00985D0E"/>
    <w:rsid w:val="00986E6D"/>
    <w:rsid w:val="00990DEE"/>
    <w:rsid w:val="00991085"/>
    <w:rsid w:val="00991A7D"/>
    <w:rsid w:val="00992294"/>
    <w:rsid w:val="00994058"/>
    <w:rsid w:val="00994A6E"/>
    <w:rsid w:val="00996814"/>
    <w:rsid w:val="00996FA1"/>
    <w:rsid w:val="009A128F"/>
    <w:rsid w:val="009A1DFA"/>
    <w:rsid w:val="009A5E1D"/>
    <w:rsid w:val="009A78CF"/>
    <w:rsid w:val="009B2C3B"/>
    <w:rsid w:val="009B3B95"/>
    <w:rsid w:val="009B4553"/>
    <w:rsid w:val="009B503E"/>
    <w:rsid w:val="009B6D95"/>
    <w:rsid w:val="009C2CAB"/>
    <w:rsid w:val="009C4255"/>
    <w:rsid w:val="009C5A65"/>
    <w:rsid w:val="009C6006"/>
    <w:rsid w:val="009C636D"/>
    <w:rsid w:val="009C6A60"/>
    <w:rsid w:val="009C75FA"/>
    <w:rsid w:val="009D104E"/>
    <w:rsid w:val="009D3945"/>
    <w:rsid w:val="009D4932"/>
    <w:rsid w:val="009D508B"/>
    <w:rsid w:val="009D5D35"/>
    <w:rsid w:val="009D739B"/>
    <w:rsid w:val="009D73EB"/>
    <w:rsid w:val="009E00EE"/>
    <w:rsid w:val="009E595E"/>
    <w:rsid w:val="009E6792"/>
    <w:rsid w:val="009E68FA"/>
    <w:rsid w:val="009F2E62"/>
    <w:rsid w:val="009F4157"/>
    <w:rsid w:val="009F4824"/>
    <w:rsid w:val="00A018EE"/>
    <w:rsid w:val="00A07CD2"/>
    <w:rsid w:val="00A07F28"/>
    <w:rsid w:val="00A10021"/>
    <w:rsid w:val="00A10B69"/>
    <w:rsid w:val="00A11758"/>
    <w:rsid w:val="00A13FB7"/>
    <w:rsid w:val="00A14DB8"/>
    <w:rsid w:val="00A15A46"/>
    <w:rsid w:val="00A16134"/>
    <w:rsid w:val="00A17723"/>
    <w:rsid w:val="00A204AC"/>
    <w:rsid w:val="00A21608"/>
    <w:rsid w:val="00A23057"/>
    <w:rsid w:val="00A27537"/>
    <w:rsid w:val="00A279C9"/>
    <w:rsid w:val="00A27FA5"/>
    <w:rsid w:val="00A31505"/>
    <w:rsid w:val="00A3150A"/>
    <w:rsid w:val="00A33052"/>
    <w:rsid w:val="00A35415"/>
    <w:rsid w:val="00A35FA9"/>
    <w:rsid w:val="00A369F0"/>
    <w:rsid w:val="00A37826"/>
    <w:rsid w:val="00A40A25"/>
    <w:rsid w:val="00A41C21"/>
    <w:rsid w:val="00A41F90"/>
    <w:rsid w:val="00A4402E"/>
    <w:rsid w:val="00A4509E"/>
    <w:rsid w:val="00A457F5"/>
    <w:rsid w:val="00A478B7"/>
    <w:rsid w:val="00A50150"/>
    <w:rsid w:val="00A50266"/>
    <w:rsid w:val="00A50570"/>
    <w:rsid w:val="00A5122D"/>
    <w:rsid w:val="00A514EB"/>
    <w:rsid w:val="00A53370"/>
    <w:rsid w:val="00A54069"/>
    <w:rsid w:val="00A54B9A"/>
    <w:rsid w:val="00A55DC7"/>
    <w:rsid w:val="00A561B0"/>
    <w:rsid w:val="00A56210"/>
    <w:rsid w:val="00A57A77"/>
    <w:rsid w:val="00A57D3F"/>
    <w:rsid w:val="00A6323C"/>
    <w:rsid w:val="00A6364D"/>
    <w:rsid w:val="00A63931"/>
    <w:rsid w:val="00A65DE3"/>
    <w:rsid w:val="00A661FA"/>
    <w:rsid w:val="00A66B44"/>
    <w:rsid w:val="00A70AFA"/>
    <w:rsid w:val="00A7135A"/>
    <w:rsid w:val="00A71A8E"/>
    <w:rsid w:val="00A723A8"/>
    <w:rsid w:val="00A735C9"/>
    <w:rsid w:val="00A7563E"/>
    <w:rsid w:val="00A75F09"/>
    <w:rsid w:val="00A76B79"/>
    <w:rsid w:val="00A776D7"/>
    <w:rsid w:val="00A77E69"/>
    <w:rsid w:val="00A81425"/>
    <w:rsid w:val="00A81D0F"/>
    <w:rsid w:val="00A83560"/>
    <w:rsid w:val="00A8471D"/>
    <w:rsid w:val="00A858DB"/>
    <w:rsid w:val="00A863CE"/>
    <w:rsid w:val="00A864D0"/>
    <w:rsid w:val="00A8664E"/>
    <w:rsid w:val="00A87759"/>
    <w:rsid w:val="00A87762"/>
    <w:rsid w:val="00A87A16"/>
    <w:rsid w:val="00A9035F"/>
    <w:rsid w:val="00A9036D"/>
    <w:rsid w:val="00A9075D"/>
    <w:rsid w:val="00A90DE0"/>
    <w:rsid w:val="00A91164"/>
    <w:rsid w:val="00A91A94"/>
    <w:rsid w:val="00A92EAA"/>
    <w:rsid w:val="00A94B30"/>
    <w:rsid w:val="00A95301"/>
    <w:rsid w:val="00A95BF3"/>
    <w:rsid w:val="00A95CEC"/>
    <w:rsid w:val="00A969E5"/>
    <w:rsid w:val="00A977F7"/>
    <w:rsid w:val="00A97E28"/>
    <w:rsid w:val="00AA131F"/>
    <w:rsid w:val="00AA254D"/>
    <w:rsid w:val="00AA3CDE"/>
    <w:rsid w:val="00AA5ADF"/>
    <w:rsid w:val="00AA6E44"/>
    <w:rsid w:val="00AA6F06"/>
    <w:rsid w:val="00AB1365"/>
    <w:rsid w:val="00AB19FF"/>
    <w:rsid w:val="00AB3D21"/>
    <w:rsid w:val="00AB4A4C"/>
    <w:rsid w:val="00AB4CDD"/>
    <w:rsid w:val="00AB710A"/>
    <w:rsid w:val="00AB724E"/>
    <w:rsid w:val="00AC0A15"/>
    <w:rsid w:val="00AC1698"/>
    <w:rsid w:val="00AC32BB"/>
    <w:rsid w:val="00AC3A7B"/>
    <w:rsid w:val="00AC3BBE"/>
    <w:rsid w:val="00AC59F7"/>
    <w:rsid w:val="00AC5EC1"/>
    <w:rsid w:val="00AC608E"/>
    <w:rsid w:val="00AC7291"/>
    <w:rsid w:val="00AD167F"/>
    <w:rsid w:val="00AD2376"/>
    <w:rsid w:val="00AD2710"/>
    <w:rsid w:val="00AD2C96"/>
    <w:rsid w:val="00AD38B9"/>
    <w:rsid w:val="00AE0584"/>
    <w:rsid w:val="00AE11FD"/>
    <w:rsid w:val="00AE33DF"/>
    <w:rsid w:val="00AE3977"/>
    <w:rsid w:val="00AE39D8"/>
    <w:rsid w:val="00AE7B5F"/>
    <w:rsid w:val="00AE7F4D"/>
    <w:rsid w:val="00AF32D7"/>
    <w:rsid w:val="00AF33D8"/>
    <w:rsid w:val="00AF34B5"/>
    <w:rsid w:val="00AF41B3"/>
    <w:rsid w:val="00AF41B9"/>
    <w:rsid w:val="00AF4BCF"/>
    <w:rsid w:val="00AF5987"/>
    <w:rsid w:val="00AF6A6A"/>
    <w:rsid w:val="00B00347"/>
    <w:rsid w:val="00B008C0"/>
    <w:rsid w:val="00B00ADF"/>
    <w:rsid w:val="00B01CE8"/>
    <w:rsid w:val="00B0238F"/>
    <w:rsid w:val="00B041D7"/>
    <w:rsid w:val="00B06C34"/>
    <w:rsid w:val="00B06EBC"/>
    <w:rsid w:val="00B07043"/>
    <w:rsid w:val="00B07A05"/>
    <w:rsid w:val="00B1005C"/>
    <w:rsid w:val="00B112DE"/>
    <w:rsid w:val="00B12107"/>
    <w:rsid w:val="00B124C1"/>
    <w:rsid w:val="00B12AF0"/>
    <w:rsid w:val="00B12F79"/>
    <w:rsid w:val="00B13399"/>
    <w:rsid w:val="00B153D6"/>
    <w:rsid w:val="00B166BC"/>
    <w:rsid w:val="00B167D5"/>
    <w:rsid w:val="00B17BB2"/>
    <w:rsid w:val="00B17C13"/>
    <w:rsid w:val="00B21110"/>
    <w:rsid w:val="00B215FE"/>
    <w:rsid w:val="00B21A5A"/>
    <w:rsid w:val="00B22563"/>
    <w:rsid w:val="00B22B15"/>
    <w:rsid w:val="00B25CB5"/>
    <w:rsid w:val="00B25F27"/>
    <w:rsid w:val="00B27275"/>
    <w:rsid w:val="00B30BD4"/>
    <w:rsid w:val="00B31DBB"/>
    <w:rsid w:val="00B32308"/>
    <w:rsid w:val="00B33B06"/>
    <w:rsid w:val="00B34447"/>
    <w:rsid w:val="00B34C2B"/>
    <w:rsid w:val="00B40572"/>
    <w:rsid w:val="00B40736"/>
    <w:rsid w:val="00B40899"/>
    <w:rsid w:val="00B419A0"/>
    <w:rsid w:val="00B429C6"/>
    <w:rsid w:val="00B42A63"/>
    <w:rsid w:val="00B42A8D"/>
    <w:rsid w:val="00B42F79"/>
    <w:rsid w:val="00B4309C"/>
    <w:rsid w:val="00B479A4"/>
    <w:rsid w:val="00B50A3C"/>
    <w:rsid w:val="00B50A4C"/>
    <w:rsid w:val="00B50B13"/>
    <w:rsid w:val="00B512BB"/>
    <w:rsid w:val="00B5306A"/>
    <w:rsid w:val="00B54BB5"/>
    <w:rsid w:val="00B54FE7"/>
    <w:rsid w:val="00B57424"/>
    <w:rsid w:val="00B6013A"/>
    <w:rsid w:val="00B60DC0"/>
    <w:rsid w:val="00B60F71"/>
    <w:rsid w:val="00B60FD5"/>
    <w:rsid w:val="00B62B9C"/>
    <w:rsid w:val="00B6346B"/>
    <w:rsid w:val="00B63DF3"/>
    <w:rsid w:val="00B6413F"/>
    <w:rsid w:val="00B6476A"/>
    <w:rsid w:val="00B6503A"/>
    <w:rsid w:val="00B6586B"/>
    <w:rsid w:val="00B65A56"/>
    <w:rsid w:val="00B7034B"/>
    <w:rsid w:val="00B71D73"/>
    <w:rsid w:val="00B73583"/>
    <w:rsid w:val="00B735A4"/>
    <w:rsid w:val="00B74E78"/>
    <w:rsid w:val="00B84DD0"/>
    <w:rsid w:val="00B852AF"/>
    <w:rsid w:val="00B85AE4"/>
    <w:rsid w:val="00B873CA"/>
    <w:rsid w:val="00B901C2"/>
    <w:rsid w:val="00B91CA5"/>
    <w:rsid w:val="00B937F0"/>
    <w:rsid w:val="00B93941"/>
    <w:rsid w:val="00B950BE"/>
    <w:rsid w:val="00B97D12"/>
    <w:rsid w:val="00BA2ED7"/>
    <w:rsid w:val="00BA3007"/>
    <w:rsid w:val="00BA31D0"/>
    <w:rsid w:val="00BA5346"/>
    <w:rsid w:val="00BA66F5"/>
    <w:rsid w:val="00BA7822"/>
    <w:rsid w:val="00BB0FBA"/>
    <w:rsid w:val="00BB161B"/>
    <w:rsid w:val="00BB28A2"/>
    <w:rsid w:val="00BB30A5"/>
    <w:rsid w:val="00BB4F12"/>
    <w:rsid w:val="00BB5F7F"/>
    <w:rsid w:val="00BB6BBF"/>
    <w:rsid w:val="00BC4DAF"/>
    <w:rsid w:val="00BC4F40"/>
    <w:rsid w:val="00BC60CC"/>
    <w:rsid w:val="00BC61A4"/>
    <w:rsid w:val="00BC6CD2"/>
    <w:rsid w:val="00BC6DC1"/>
    <w:rsid w:val="00BC7B4C"/>
    <w:rsid w:val="00BC7E1F"/>
    <w:rsid w:val="00BD1D3D"/>
    <w:rsid w:val="00BD23E6"/>
    <w:rsid w:val="00BD260B"/>
    <w:rsid w:val="00BD2A52"/>
    <w:rsid w:val="00BD308A"/>
    <w:rsid w:val="00BD3153"/>
    <w:rsid w:val="00BD3602"/>
    <w:rsid w:val="00BD4656"/>
    <w:rsid w:val="00BD732B"/>
    <w:rsid w:val="00BE1131"/>
    <w:rsid w:val="00BE1663"/>
    <w:rsid w:val="00BE1D62"/>
    <w:rsid w:val="00BE33FF"/>
    <w:rsid w:val="00BE3854"/>
    <w:rsid w:val="00BE53E5"/>
    <w:rsid w:val="00BE635B"/>
    <w:rsid w:val="00BE79B9"/>
    <w:rsid w:val="00BE7BF4"/>
    <w:rsid w:val="00BE7EA6"/>
    <w:rsid w:val="00BF04D0"/>
    <w:rsid w:val="00BF0B12"/>
    <w:rsid w:val="00BF1DCB"/>
    <w:rsid w:val="00BF43E0"/>
    <w:rsid w:val="00BF46E9"/>
    <w:rsid w:val="00BF4AC9"/>
    <w:rsid w:val="00BF4D43"/>
    <w:rsid w:val="00C0151B"/>
    <w:rsid w:val="00C02459"/>
    <w:rsid w:val="00C04458"/>
    <w:rsid w:val="00C10B99"/>
    <w:rsid w:val="00C12628"/>
    <w:rsid w:val="00C132C5"/>
    <w:rsid w:val="00C14E44"/>
    <w:rsid w:val="00C15436"/>
    <w:rsid w:val="00C20669"/>
    <w:rsid w:val="00C22ABF"/>
    <w:rsid w:val="00C22CA5"/>
    <w:rsid w:val="00C23B06"/>
    <w:rsid w:val="00C25938"/>
    <w:rsid w:val="00C27BAB"/>
    <w:rsid w:val="00C318BC"/>
    <w:rsid w:val="00C329BD"/>
    <w:rsid w:val="00C33877"/>
    <w:rsid w:val="00C34980"/>
    <w:rsid w:val="00C35419"/>
    <w:rsid w:val="00C37F56"/>
    <w:rsid w:val="00C40059"/>
    <w:rsid w:val="00C42ED8"/>
    <w:rsid w:val="00C438B5"/>
    <w:rsid w:val="00C44413"/>
    <w:rsid w:val="00C455D8"/>
    <w:rsid w:val="00C45CF1"/>
    <w:rsid w:val="00C46B38"/>
    <w:rsid w:val="00C50C80"/>
    <w:rsid w:val="00C5382F"/>
    <w:rsid w:val="00C53C53"/>
    <w:rsid w:val="00C56354"/>
    <w:rsid w:val="00C570AE"/>
    <w:rsid w:val="00C60696"/>
    <w:rsid w:val="00C6357A"/>
    <w:rsid w:val="00C650DF"/>
    <w:rsid w:val="00C6558B"/>
    <w:rsid w:val="00C65D33"/>
    <w:rsid w:val="00C70798"/>
    <w:rsid w:val="00C71C2A"/>
    <w:rsid w:val="00C71D72"/>
    <w:rsid w:val="00C72A53"/>
    <w:rsid w:val="00C7390F"/>
    <w:rsid w:val="00C752A9"/>
    <w:rsid w:val="00C75A40"/>
    <w:rsid w:val="00C8164D"/>
    <w:rsid w:val="00C83834"/>
    <w:rsid w:val="00C84E22"/>
    <w:rsid w:val="00C85708"/>
    <w:rsid w:val="00C8570B"/>
    <w:rsid w:val="00C85B3D"/>
    <w:rsid w:val="00C90A64"/>
    <w:rsid w:val="00C90F43"/>
    <w:rsid w:val="00C91996"/>
    <w:rsid w:val="00C9258A"/>
    <w:rsid w:val="00C947CB"/>
    <w:rsid w:val="00C9529B"/>
    <w:rsid w:val="00C9576E"/>
    <w:rsid w:val="00CA16CE"/>
    <w:rsid w:val="00CA3BFE"/>
    <w:rsid w:val="00CA5A20"/>
    <w:rsid w:val="00CA5B52"/>
    <w:rsid w:val="00CA5EB5"/>
    <w:rsid w:val="00CB158B"/>
    <w:rsid w:val="00CB1D87"/>
    <w:rsid w:val="00CB2151"/>
    <w:rsid w:val="00CB491A"/>
    <w:rsid w:val="00CB52DC"/>
    <w:rsid w:val="00CB6095"/>
    <w:rsid w:val="00CC0E4D"/>
    <w:rsid w:val="00CC293C"/>
    <w:rsid w:val="00CC3605"/>
    <w:rsid w:val="00CC3EEC"/>
    <w:rsid w:val="00CC404F"/>
    <w:rsid w:val="00CC632F"/>
    <w:rsid w:val="00CC7CAF"/>
    <w:rsid w:val="00CC7E7C"/>
    <w:rsid w:val="00CD2D12"/>
    <w:rsid w:val="00CD52FC"/>
    <w:rsid w:val="00CD7C59"/>
    <w:rsid w:val="00CE1301"/>
    <w:rsid w:val="00CE14BE"/>
    <w:rsid w:val="00CE187C"/>
    <w:rsid w:val="00CE2678"/>
    <w:rsid w:val="00CE2694"/>
    <w:rsid w:val="00CE2CC9"/>
    <w:rsid w:val="00CE3383"/>
    <w:rsid w:val="00CE480D"/>
    <w:rsid w:val="00CE5AF8"/>
    <w:rsid w:val="00CE6FB7"/>
    <w:rsid w:val="00CE74A0"/>
    <w:rsid w:val="00CF0889"/>
    <w:rsid w:val="00CF252C"/>
    <w:rsid w:val="00CF3013"/>
    <w:rsid w:val="00CF3044"/>
    <w:rsid w:val="00CF3734"/>
    <w:rsid w:val="00CF6A91"/>
    <w:rsid w:val="00D002A4"/>
    <w:rsid w:val="00D00634"/>
    <w:rsid w:val="00D01598"/>
    <w:rsid w:val="00D0270F"/>
    <w:rsid w:val="00D03F23"/>
    <w:rsid w:val="00D041D7"/>
    <w:rsid w:val="00D04533"/>
    <w:rsid w:val="00D069FB"/>
    <w:rsid w:val="00D07657"/>
    <w:rsid w:val="00D10E42"/>
    <w:rsid w:val="00D1115E"/>
    <w:rsid w:val="00D11908"/>
    <w:rsid w:val="00D1235E"/>
    <w:rsid w:val="00D14B68"/>
    <w:rsid w:val="00D14D49"/>
    <w:rsid w:val="00D16763"/>
    <w:rsid w:val="00D16FCA"/>
    <w:rsid w:val="00D17CF8"/>
    <w:rsid w:val="00D2311F"/>
    <w:rsid w:val="00D232AC"/>
    <w:rsid w:val="00D24743"/>
    <w:rsid w:val="00D2489D"/>
    <w:rsid w:val="00D24B63"/>
    <w:rsid w:val="00D25320"/>
    <w:rsid w:val="00D262D5"/>
    <w:rsid w:val="00D268E7"/>
    <w:rsid w:val="00D2693D"/>
    <w:rsid w:val="00D27DC4"/>
    <w:rsid w:val="00D30D3F"/>
    <w:rsid w:val="00D32F2D"/>
    <w:rsid w:val="00D335B2"/>
    <w:rsid w:val="00D34608"/>
    <w:rsid w:val="00D35470"/>
    <w:rsid w:val="00D35EE6"/>
    <w:rsid w:val="00D37935"/>
    <w:rsid w:val="00D37B90"/>
    <w:rsid w:val="00D428BC"/>
    <w:rsid w:val="00D436C3"/>
    <w:rsid w:val="00D43C71"/>
    <w:rsid w:val="00D43D74"/>
    <w:rsid w:val="00D45A5A"/>
    <w:rsid w:val="00D46E00"/>
    <w:rsid w:val="00D47409"/>
    <w:rsid w:val="00D52435"/>
    <w:rsid w:val="00D525A8"/>
    <w:rsid w:val="00D5315F"/>
    <w:rsid w:val="00D5393D"/>
    <w:rsid w:val="00D53D38"/>
    <w:rsid w:val="00D54D4F"/>
    <w:rsid w:val="00D56776"/>
    <w:rsid w:val="00D57A4A"/>
    <w:rsid w:val="00D57A90"/>
    <w:rsid w:val="00D604DA"/>
    <w:rsid w:val="00D608D8"/>
    <w:rsid w:val="00D6194E"/>
    <w:rsid w:val="00D62C25"/>
    <w:rsid w:val="00D63497"/>
    <w:rsid w:val="00D64330"/>
    <w:rsid w:val="00D661C3"/>
    <w:rsid w:val="00D66C5D"/>
    <w:rsid w:val="00D7170A"/>
    <w:rsid w:val="00D718C5"/>
    <w:rsid w:val="00D7369A"/>
    <w:rsid w:val="00D73F08"/>
    <w:rsid w:val="00D743A8"/>
    <w:rsid w:val="00D74AB2"/>
    <w:rsid w:val="00D7533C"/>
    <w:rsid w:val="00D77D0B"/>
    <w:rsid w:val="00D84245"/>
    <w:rsid w:val="00D84EB7"/>
    <w:rsid w:val="00D8608D"/>
    <w:rsid w:val="00D876CF"/>
    <w:rsid w:val="00D90682"/>
    <w:rsid w:val="00D90E99"/>
    <w:rsid w:val="00D915ED"/>
    <w:rsid w:val="00D91D74"/>
    <w:rsid w:val="00D929D0"/>
    <w:rsid w:val="00D930F2"/>
    <w:rsid w:val="00D93AB7"/>
    <w:rsid w:val="00D95DE3"/>
    <w:rsid w:val="00D9657E"/>
    <w:rsid w:val="00D9692B"/>
    <w:rsid w:val="00D979D4"/>
    <w:rsid w:val="00DA0574"/>
    <w:rsid w:val="00DA0F89"/>
    <w:rsid w:val="00DA1A7F"/>
    <w:rsid w:val="00DA1FCC"/>
    <w:rsid w:val="00DA2618"/>
    <w:rsid w:val="00DA3CFA"/>
    <w:rsid w:val="00DA6157"/>
    <w:rsid w:val="00DA6925"/>
    <w:rsid w:val="00DA71C2"/>
    <w:rsid w:val="00DA7670"/>
    <w:rsid w:val="00DB04F1"/>
    <w:rsid w:val="00DB0802"/>
    <w:rsid w:val="00DB13C4"/>
    <w:rsid w:val="00DB2C1A"/>
    <w:rsid w:val="00DB2D5F"/>
    <w:rsid w:val="00DB4982"/>
    <w:rsid w:val="00DB4A19"/>
    <w:rsid w:val="00DB5AE4"/>
    <w:rsid w:val="00DB73B4"/>
    <w:rsid w:val="00DB7880"/>
    <w:rsid w:val="00DB7DC2"/>
    <w:rsid w:val="00DC13BF"/>
    <w:rsid w:val="00DC1B6E"/>
    <w:rsid w:val="00DC3087"/>
    <w:rsid w:val="00DC3129"/>
    <w:rsid w:val="00DC4234"/>
    <w:rsid w:val="00DC47A9"/>
    <w:rsid w:val="00DC558C"/>
    <w:rsid w:val="00DD102F"/>
    <w:rsid w:val="00DD1127"/>
    <w:rsid w:val="00DD23D1"/>
    <w:rsid w:val="00DD33DB"/>
    <w:rsid w:val="00DD4197"/>
    <w:rsid w:val="00DD6E47"/>
    <w:rsid w:val="00DE1BFA"/>
    <w:rsid w:val="00DE39BE"/>
    <w:rsid w:val="00DE7CB1"/>
    <w:rsid w:val="00DF1671"/>
    <w:rsid w:val="00DF38E8"/>
    <w:rsid w:val="00DF52AE"/>
    <w:rsid w:val="00DF55B0"/>
    <w:rsid w:val="00DF576C"/>
    <w:rsid w:val="00DF62B1"/>
    <w:rsid w:val="00DF6F57"/>
    <w:rsid w:val="00DF7215"/>
    <w:rsid w:val="00E00D2B"/>
    <w:rsid w:val="00E023F0"/>
    <w:rsid w:val="00E03DDD"/>
    <w:rsid w:val="00E03ED7"/>
    <w:rsid w:val="00E04D46"/>
    <w:rsid w:val="00E0511C"/>
    <w:rsid w:val="00E06E1D"/>
    <w:rsid w:val="00E11C28"/>
    <w:rsid w:val="00E15080"/>
    <w:rsid w:val="00E23927"/>
    <w:rsid w:val="00E23AC9"/>
    <w:rsid w:val="00E23CC3"/>
    <w:rsid w:val="00E24DDF"/>
    <w:rsid w:val="00E265EA"/>
    <w:rsid w:val="00E276E2"/>
    <w:rsid w:val="00E27918"/>
    <w:rsid w:val="00E32C9E"/>
    <w:rsid w:val="00E32DA6"/>
    <w:rsid w:val="00E35942"/>
    <w:rsid w:val="00E3628D"/>
    <w:rsid w:val="00E36351"/>
    <w:rsid w:val="00E4121F"/>
    <w:rsid w:val="00E41E01"/>
    <w:rsid w:val="00E428B8"/>
    <w:rsid w:val="00E42B59"/>
    <w:rsid w:val="00E44FE0"/>
    <w:rsid w:val="00E453B6"/>
    <w:rsid w:val="00E47168"/>
    <w:rsid w:val="00E47293"/>
    <w:rsid w:val="00E473EA"/>
    <w:rsid w:val="00E5005D"/>
    <w:rsid w:val="00E51865"/>
    <w:rsid w:val="00E52BC5"/>
    <w:rsid w:val="00E54017"/>
    <w:rsid w:val="00E552B2"/>
    <w:rsid w:val="00E554F7"/>
    <w:rsid w:val="00E55B60"/>
    <w:rsid w:val="00E56D24"/>
    <w:rsid w:val="00E6231C"/>
    <w:rsid w:val="00E63F02"/>
    <w:rsid w:val="00E644C3"/>
    <w:rsid w:val="00E6557C"/>
    <w:rsid w:val="00E6799D"/>
    <w:rsid w:val="00E707A7"/>
    <w:rsid w:val="00E71558"/>
    <w:rsid w:val="00E71E84"/>
    <w:rsid w:val="00E71F30"/>
    <w:rsid w:val="00E725E3"/>
    <w:rsid w:val="00E72643"/>
    <w:rsid w:val="00E72854"/>
    <w:rsid w:val="00E73394"/>
    <w:rsid w:val="00E74114"/>
    <w:rsid w:val="00E75505"/>
    <w:rsid w:val="00E7634E"/>
    <w:rsid w:val="00E777FD"/>
    <w:rsid w:val="00E8002A"/>
    <w:rsid w:val="00E80366"/>
    <w:rsid w:val="00E82B98"/>
    <w:rsid w:val="00E84DCD"/>
    <w:rsid w:val="00E85F8E"/>
    <w:rsid w:val="00E866C0"/>
    <w:rsid w:val="00E87C28"/>
    <w:rsid w:val="00E91F41"/>
    <w:rsid w:val="00E92845"/>
    <w:rsid w:val="00E92CC4"/>
    <w:rsid w:val="00E93C8E"/>
    <w:rsid w:val="00E94497"/>
    <w:rsid w:val="00E96718"/>
    <w:rsid w:val="00E96CDC"/>
    <w:rsid w:val="00E970ED"/>
    <w:rsid w:val="00E9744B"/>
    <w:rsid w:val="00E97A39"/>
    <w:rsid w:val="00EA0C08"/>
    <w:rsid w:val="00EA13B6"/>
    <w:rsid w:val="00EA3A08"/>
    <w:rsid w:val="00EA426D"/>
    <w:rsid w:val="00EB0308"/>
    <w:rsid w:val="00EB1D3D"/>
    <w:rsid w:val="00EB20CF"/>
    <w:rsid w:val="00EB449C"/>
    <w:rsid w:val="00EB6FD7"/>
    <w:rsid w:val="00EB7153"/>
    <w:rsid w:val="00EB7ADA"/>
    <w:rsid w:val="00EB7D82"/>
    <w:rsid w:val="00EC1299"/>
    <w:rsid w:val="00EC1487"/>
    <w:rsid w:val="00EC47DE"/>
    <w:rsid w:val="00EC6ABE"/>
    <w:rsid w:val="00EC6C68"/>
    <w:rsid w:val="00EC760F"/>
    <w:rsid w:val="00EC7CA7"/>
    <w:rsid w:val="00EC7E27"/>
    <w:rsid w:val="00ED01AD"/>
    <w:rsid w:val="00ED2210"/>
    <w:rsid w:val="00ED32E2"/>
    <w:rsid w:val="00ED3393"/>
    <w:rsid w:val="00ED362E"/>
    <w:rsid w:val="00ED36FE"/>
    <w:rsid w:val="00ED429F"/>
    <w:rsid w:val="00ED44C3"/>
    <w:rsid w:val="00ED50B9"/>
    <w:rsid w:val="00ED6A13"/>
    <w:rsid w:val="00EE11E6"/>
    <w:rsid w:val="00EE1675"/>
    <w:rsid w:val="00EE313F"/>
    <w:rsid w:val="00EE334F"/>
    <w:rsid w:val="00EE3F3F"/>
    <w:rsid w:val="00EE4317"/>
    <w:rsid w:val="00EE48DB"/>
    <w:rsid w:val="00EE64C8"/>
    <w:rsid w:val="00EE6B91"/>
    <w:rsid w:val="00EF196A"/>
    <w:rsid w:val="00EF5029"/>
    <w:rsid w:val="00EF5081"/>
    <w:rsid w:val="00EF60CD"/>
    <w:rsid w:val="00EF6D56"/>
    <w:rsid w:val="00F018CC"/>
    <w:rsid w:val="00F0219C"/>
    <w:rsid w:val="00F04A92"/>
    <w:rsid w:val="00F051DD"/>
    <w:rsid w:val="00F061B3"/>
    <w:rsid w:val="00F10F53"/>
    <w:rsid w:val="00F14A06"/>
    <w:rsid w:val="00F160FD"/>
    <w:rsid w:val="00F168DF"/>
    <w:rsid w:val="00F20348"/>
    <w:rsid w:val="00F2063D"/>
    <w:rsid w:val="00F24109"/>
    <w:rsid w:val="00F243B4"/>
    <w:rsid w:val="00F249A8"/>
    <w:rsid w:val="00F25123"/>
    <w:rsid w:val="00F2571B"/>
    <w:rsid w:val="00F273D1"/>
    <w:rsid w:val="00F3071E"/>
    <w:rsid w:val="00F30BCB"/>
    <w:rsid w:val="00F31ACB"/>
    <w:rsid w:val="00F31B82"/>
    <w:rsid w:val="00F3323D"/>
    <w:rsid w:val="00F33CF3"/>
    <w:rsid w:val="00F33EF4"/>
    <w:rsid w:val="00F35016"/>
    <w:rsid w:val="00F35056"/>
    <w:rsid w:val="00F3584B"/>
    <w:rsid w:val="00F35D15"/>
    <w:rsid w:val="00F368FD"/>
    <w:rsid w:val="00F41FFF"/>
    <w:rsid w:val="00F425F8"/>
    <w:rsid w:val="00F427B4"/>
    <w:rsid w:val="00F50512"/>
    <w:rsid w:val="00F50F2B"/>
    <w:rsid w:val="00F51424"/>
    <w:rsid w:val="00F5283F"/>
    <w:rsid w:val="00F52AC5"/>
    <w:rsid w:val="00F55243"/>
    <w:rsid w:val="00F55937"/>
    <w:rsid w:val="00F6090F"/>
    <w:rsid w:val="00F61037"/>
    <w:rsid w:val="00F62D21"/>
    <w:rsid w:val="00F63158"/>
    <w:rsid w:val="00F636C7"/>
    <w:rsid w:val="00F64060"/>
    <w:rsid w:val="00F661E3"/>
    <w:rsid w:val="00F66354"/>
    <w:rsid w:val="00F66F9C"/>
    <w:rsid w:val="00F702BE"/>
    <w:rsid w:val="00F71468"/>
    <w:rsid w:val="00F718B9"/>
    <w:rsid w:val="00F725DF"/>
    <w:rsid w:val="00F73035"/>
    <w:rsid w:val="00F731B0"/>
    <w:rsid w:val="00F73779"/>
    <w:rsid w:val="00F743D7"/>
    <w:rsid w:val="00F81EE6"/>
    <w:rsid w:val="00F82563"/>
    <w:rsid w:val="00F82C87"/>
    <w:rsid w:val="00F837B7"/>
    <w:rsid w:val="00F83D45"/>
    <w:rsid w:val="00F84CBD"/>
    <w:rsid w:val="00F854BD"/>
    <w:rsid w:val="00F878C3"/>
    <w:rsid w:val="00F90615"/>
    <w:rsid w:val="00F90CA1"/>
    <w:rsid w:val="00F92B18"/>
    <w:rsid w:val="00F93435"/>
    <w:rsid w:val="00F93C78"/>
    <w:rsid w:val="00FA0EB5"/>
    <w:rsid w:val="00FA2208"/>
    <w:rsid w:val="00FA523A"/>
    <w:rsid w:val="00FA7DBF"/>
    <w:rsid w:val="00FB0044"/>
    <w:rsid w:val="00FB081B"/>
    <w:rsid w:val="00FB097F"/>
    <w:rsid w:val="00FB1F3E"/>
    <w:rsid w:val="00FB248A"/>
    <w:rsid w:val="00FB3706"/>
    <w:rsid w:val="00FB3B10"/>
    <w:rsid w:val="00FB6FD6"/>
    <w:rsid w:val="00FB7CAC"/>
    <w:rsid w:val="00FC0D75"/>
    <w:rsid w:val="00FC162D"/>
    <w:rsid w:val="00FC390D"/>
    <w:rsid w:val="00FC47CF"/>
    <w:rsid w:val="00FC4D74"/>
    <w:rsid w:val="00FC5ECA"/>
    <w:rsid w:val="00FC7D8F"/>
    <w:rsid w:val="00FD19CA"/>
    <w:rsid w:val="00FD209A"/>
    <w:rsid w:val="00FD2D81"/>
    <w:rsid w:val="00FD3985"/>
    <w:rsid w:val="00FD414A"/>
    <w:rsid w:val="00FD78BA"/>
    <w:rsid w:val="00FD7DB6"/>
    <w:rsid w:val="00FD7E73"/>
    <w:rsid w:val="00FE0AB4"/>
    <w:rsid w:val="00FE2C91"/>
    <w:rsid w:val="00FE3A71"/>
    <w:rsid w:val="00FE69D6"/>
    <w:rsid w:val="00FE7A1B"/>
    <w:rsid w:val="00FF1595"/>
    <w:rsid w:val="00FF1F2B"/>
    <w:rsid w:val="00FF2283"/>
    <w:rsid w:val="00FF3060"/>
    <w:rsid w:val="00FF665D"/>
    <w:rsid w:val="00FF7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A0F869B-75C5-4D63-B4C8-CF339A02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0DB"/>
    <w:pPr>
      <w:spacing w:after="200" w:line="276" w:lineRule="auto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D3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584D3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5B6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B6D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4A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94A6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94A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94A6E"/>
    <w:rPr>
      <w:sz w:val="22"/>
      <w:szCs w:val="22"/>
      <w:lang w:eastAsia="en-US"/>
    </w:rPr>
  </w:style>
  <w:style w:type="character" w:styleId="a9">
    <w:name w:val="Placeholder Text"/>
    <w:uiPriority w:val="99"/>
    <w:semiHidden/>
    <w:rsid w:val="00996814"/>
    <w:rPr>
      <w:color w:val="808080"/>
    </w:rPr>
  </w:style>
  <w:style w:type="table" w:styleId="aa">
    <w:name w:val="Table Grid"/>
    <w:basedOn w:val="a1"/>
    <w:uiPriority w:val="59"/>
    <w:rsid w:val="00A100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DB73B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Cell">
    <w:name w:val="ConsPlusCell"/>
    <w:rsid w:val="00DB73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paragraph" w:styleId="ac">
    <w:name w:val="Title"/>
    <w:basedOn w:val="a"/>
    <w:link w:val="ad"/>
    <w:qFormat/>
    <w:rsid w:val="00DB73B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rsid w:val="00DB73B4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ae">
    <w:name w:val="List Paragraph"/>
    <w:basedOn w:val="a"/>
    <w:uiPriority w:val="34"/>
    <w:qFormat/>
    <w:rsid w:val="006630DB"/>
    <w:pPr>
      <w:ind w:left="708"/>
    </w:pPr>
  </w:style>
  <w:style w:type="character" w:customStyle="1" w:styleId="style41">
    <w:name w:val="style41"/>
    <w:rsid w:val="00B17C13"/>
    <w:rPr>
      <w:b/>
      <w:bCs/>
      <w:sz w:val="24"/>
      <w:szCs w:val="24"/>
    </w:rPr>
  </w:style>
  <w:style w:type="paragraph" w:styleId="af">
    <w:name w:val="Normal (Web)"/>
    <w:aliases w:val="Обычный (Web)"/>
    <w:basedOn w:val="a"/>
    <w:uiPriority w:val="99"/>
    <w:qFormat/>
    <w:rsid w:val="003041DC"/>
    <w:rPr>
      <w:sz w:val="24"/>
      <w:szCs w:val="24"/>
    </w:rPr>
  </w:style>
  <w:style w:type="paragraph" w:customStyle="1" w:styleId="af0">
    <w:name w:val="Знак"/>
    <w:basedOn w:val="a"/>
    <w:rsid w:val="00564586"/>
    <w:pPr>
      <w:spacing w:before="100" w:beforeAutospacing="1" w:after="100" w:afterAutospacing="1" w:line="240" w:lineRule="auto"/>
      <w:jc w:val="lef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ntStyle18">
    <w:name w:val="Font Style18"/>
    <w:rsid w:val="004F6ADD"/>
    <w:rPr>
      <w:rFonts w:ascii="Times New Roman" w:hAnsi="Times New Roman" w:cs="Times New Roman"/>
      <w:sz w:val="26"/>
      <w:szCs w:val="26"/>
    </w:rPr>
  </w:style>
  <w:style w:type="paragraph" w:customStyle="1" w:styleId="af1">
    <w:name w:val="Обычный + По центру"/>
    <w:aliases w:val="После:  6 пт,Междустр.интервал:  одинарный"/>
    <w:basedOn w:val="ac"/>
    <w:rsid w:val="0014034F"/>
    <w:pPr>
      <w:widowControl w:val="0"/>
      <w:spacing w:before="0" w:after="120" w:line="360" w:lineRule="exact"/>
    </w:pPr>
    <w:rPr>
      <w:rFonts w:ascii="Times New Roman" w:hAnsi="Times New Roman" w:cs="Times New Roman"/>
      <w:b w:val="0"/>
      <w:sz w:val="28"/>
      <w:szCs w:val="28"/>
    </w:rPr>
  </w:style>
  <w:style w:type="paragraph" w:customStyle="1" w:styleId="1">
    <w:name w:val="Обычный + Первая строка:  1"/>
    <w:aliases w:val="25 см,После:  0 пт,Междустр.интервал:  точно 18..."/>
    <w:basedOn w:val="ac"/>
    <w:rsid w:val="00067A4B"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hAnsi="Times New Roman" w:cs="Times New Roman"/>
      <w:b w:val="0"/>
      <w:sz w:val="28"/>
      <w:szCs w:val="28"/>
    </w:rPr>
  </w:style>
  <w:style w:type="paragraph" w:customStyle="1" w:styleId="Standard">
    <w:name w:val="Standard"/>
    <w:uiPriority w:val="34"/>
    <w:qFormat/>
    <w:rsid w:val="00D930F2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2">
    <w:name w:val="Body Text Indent"/>
    <w:basedOn w:val="a"/>
    <w:link w:val="af3"/>
    <w:rsid w:val="000E1A14"/>
    <w:pPr>
      <w:spacing w:after="120" w:line="240" w:lineRule="auto"/>
      <w:ind w:left="283"/>
      <w:jc w:val="left"/>
    </w:pPr>
    <w:rPr>
      <w:rFonts w:eastAsia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0E1A14"/>
    <w:rPr>
      <w:rFonts w:ascii="Times New Roman" w:eastAsia="Times New Roman" w:hAnsi="Times New Roman"/>
    </w:rPr>
  </w:style>
  <w:style w:type="paragraph" w:styleId="2">
    <w:name w:val="Body Text 2"/>
    <w:basedOn w:val="a"/>
    <w:link w:val="20"/>
    <w:rsid w:val="00755A32"/>
    <w:pPr>
      <w:spacing w:after="120" w:line="480" w:lineRule="auto"/>
      <w:jc w:val="left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55A32"/>
    <w:rPr>
      <w:rFonts w:ascii="Times New Roman" w:eastAsia="Times New Roman" w:hAnsi="Times New Roman"/>
    </w:rPr>
  </w:style>
  <w:style w:type="paragraph" w:customStyle="1" w:styleId="Default">
    <w:name w:val="Default"/>
    <w:rsid w:val="00755A3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21">
    <w:name w:val="Подпись2"/>
    <w:basedOn w:val="a"/>
    <w:rsid w:val="009D3945"/>
    <w:pPr>
      <w:suppressAutoHyphens/>
      <w:spacing w:before="480" w:after="480" w:line="240" w:lineRule="auto"/>
      <w:jc w:val="left"/>
    </w:pPr>
    <w:rPr>
      <w:rFonts w:eastAsia="Times New Roman"/>
      <w:szCs w:val="20"/>
      <w:lang w:eastAsia="ru-RU"/>
    </w:rPr>
  </w:style>
  <w:style w:type="paragraph" w:customStyle="1" w:styleId="1c">
    <w:name w:val="Абзац1 c отступом"/>
    <w:basedOn w:val="a"/>
    <w:rsid w:val="009D3945"/>
    <w:pPr>
      <w:spacing w:after="60" w:line="360" w:lineRule="exact"/>
      <w:ind w:firstLine="709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F22DB-410C-4B6C-999A-D90472F71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10656</TotalTime>
  <Pages>1</Pages>
  <Words>10482</Words>
  <Characters>59752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70094</CharactersWithSpaces>
  <SharedDoc>false</SharedDoc>
  <HLinks>
    <vt:vector size="30" baseType="variant">
      <vt:variant>
        <vt:i4>2949221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consultantplus://offline/ref=89BEDF482095DB87B6B0B9837B5EDF884FF946E208AAB03783DD7E2D2F399354B1B5BCF5A52D8592H448M</vt:lpwstr>
      </vt:variant>
      <vt:variant>
        <vt:lpwstr/>
      </vt:variant>
      <vt:variant>
        <vt:i4>327774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consultantplus://offline/ref=E24AC2EAD24B999AF477437D5E2E976EBD3451F30C34D5F54CCD2B0BA7B9C22807C1EC2ABF54FD7DtAN</vt:lpwstr>
      </vt:variant>
      <vt:variant>
        <vt:lpwstr/>
      </vt:variant>
      <vt:variant>
        <vt:i4>327681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consultantplus://offline/ref=E24AC2EAD24B999AF477437D5E2E976EBD3F5EF10834D5F54CCD2B0BA7B9C22807C1EC2ABF54FD7DtAN</vt:lpwstr>
      </vt:variant>
      <vt:variant>
        <vt:lpwstr/>
      </vt:variant>
      <vt:variant>
        <vt:i4>327688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consultantplus://offline/ref=E24AC2EAD24B999AF477437D5E2E976EBD3F57FF0434D5F54CCD2B0BA7B9C22807C1EC2ABF54FD7DtAN</vt:lpwstr>
      </vt:variant>
      <vt:variant>
        <vt:lpwstr/>
      </vt:variant>
      <vt:variant>
        <vt:i4>327774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consultantplus://offline/ref=E24AC2EAD24B999AF477437D5E2E976EBD3C50FE0C34D5F54CCD2B0BA7B9C22807C1EC2ABF54FD7DtAN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Специалист</dc:creator>
  <cp:lastModifiedBy>Любовь В. Кузнецова</cp:lastModifiedBy>
  <cp:revision>212</cp:revision>
  <cp:lastPrinted>2018-01-31T12:20:00Z</cp:lastPrinted>
  <dcterms:created xsi:type="dcterms:W3CDTF">2013-09-17T07:31:00Z</dcterms:created>
  <dcterms:modified xsi:type="dcterms:W3CDTF">2018-02-08T13:42:00Z</dcterms:modified>
</cp:coreProperties>
</file>